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6E719" w14:textId="77777777" w:rsidR="0014570C" w:rsidRPr="00317F9E" w:rsidRDefault="0014570C" w:rsidP="0014570C">
      <w:pPr>
        <w:pStyle w:val="Heading2"/>
        <w:jc w:val="center"/>
      </w:pPr>
      <w:bookmarkStart w:id="0" w:name="_Hlk187054360"/>
      <w:r w:rsidRPr="00317F9E">
        <w:t>State of Washington Water Research Center</w:t>
      </w:r>
    </w:p>
    <w:p w14:paraId="6C1C9048" w14:textId="342EBBA4" w:rsidR="0014570C" w:rsidRPr="000D2BD2" w:rsidRDefault="0014570C" w:rsidP="0014570C">
      <w:pPr>
        <w:pStyle w:val="Heading1"/>
        <w:jc w:val="center"/>
      </w:pPr>
      <w:r w:rsidRPr="00317F9E">
        <w:t>Seed Grant proposal review form FY 202</w:t>
      </w:r>
      <w:r w:rsidR="001515B3">
        <w:t>6</w:t>
      </w:r>
      <w:r w:rsidRPr="000D2BD2">
        <w:br/>
      </w:r>
    </w:p>
    <w:p w14:paraId="62139D34" w14:textId="38036B06" w:rsidR="0014570C" w:rsidRPr="001C7657" w:rsidRDefault="0014570C" w:rsidP="001C7657">
      <w:r w:rsidRPr="00BF1C6E">
        <w:t xml:space="preserve">The following is the form that will be used to evaluate each proposal. Each lettered </w:t>
      </w:r>
      <w:r w:rsidR="001C7657">
        <w:t xml:space="preserve">element </w:t>
      </w:r>
      <w:r w:rsidRPr="00BF1C6E">
        <w:t>need not necessarily be a strength of any given proposal, but each will be considered for evaluation</w:t>
      </w:r>
      <w:r w:rsidR="001C7657">
        <w:t>.</w:t>
      </w:r>
    </w:p>
    <w:p w14:paraId="2582C08A" w14:textId="77777777" w:rsidR="0014570C" w:rsidRPr="00BF1C6E" w:rsidRDefault="0014570C" w:rsidP="0014570C">
      <w:pPr>
        <w:tabs>
          <w:tab w:val="right" w:pos="9360"/>
        </w:tabs>
        <w:rPr>
          <w:rFonts w:cstheme="minorHAnsi"/>
          <w:b/>
          <w:bCs/>
          <w:sz w:val="24"/>
          <w:szCs w:val="24"/>
        </w:rPr>
      </w:pPr>
      <w:r w:rsidRPr="00BF1C6E">
        <w:rPr>
          <w:rFonts w:cstheme="minorHAnsi"/>
          <w:sz w:val="24"/>
          <w:szCs w:val="24"/>
        </w:rPr>
        <w:t>Principal Investigator:</w:t>
      </w:r>
      <w:r w:rsidRPr="00BF1C6E">
        <w:rPr>
          <w:rFonts w:cstheme="minorHAnsi"/>
          <w:b/>
          <w:sz w:val="24"/>
          <w:szCs w:val="24"/>
        </w:rPr>
        <w:t xml:space="preserve">  </w:t>
      </w:r>
    </w:p>
    <w:p w14:paraId="24213026" w14:textId="77777777" w:rsidR="0014570C" w:rsidRPr="00BF1C6E" w:rsidRDefault="0014570C" w:rsidP="0014570C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BF1C6E">
        <w:rPr>
          <w:rFonts w:cstheme="minorHAnsi"/>
          <w:sz w:val="24"/>
          <w:szCs w:val="24"/>
        </w:rPr>
        <w:t xml:space="preserve">Proposal Title:  </w:t>
      </w:r>
    </w:p>
    <w:p w14:paraId="2840D642" w14:textId="1DEBA648" w:rsidR="0014570C" w:rsidRDefault="0014570C" w:rsidP="0014570C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BF1C6E">
        <w:rPr>
          <w:rFonts w:cstheme="minorHAnsi"/>
          <w:sz w:val="24"/>
          <w:szCs w:val="24"/>
        </w:rPr>
        <w:t>Proposal Number: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1350"/>
        <w:gridCol w:w="1365"/>
      </w:tblGrid>
      <w:tr w:rsidR="001B1F57" w14:paraId="28085AE3" w14:textId="77777777" w:rsidTr="001C7657">
        <w:tc>
          <w:tcPr>
            <w:tcW w:w="6475" w:type="dxa"/>
            <w:shd w:val="clear" w:color="auto" w:fill="EEECE1" w:themeFill="background2"/>
          </w:tcPr>
          <w:p w14:paraId="73ADB900" w14:textId="7E620D9D" w:rsidR="001C7657" w:rsidRDefault="001B1F57" w:rsidP="0014570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Evaluation </w:t>
            </w:r>
            <w:r w:rsidR="001C7657">
              <w:rPr>
                <w:rFonts w:cstheme="minorHAnsi"/>
                <w:sz w:val="24"/>
                <w:szCs w:val="24"/>
              </w:rPr>
              <w:t>C</w:t>
            </w:r>
            <w:r>
              <w:rPr>
                <w:rFonts w:cstheme="minorHAnsi"/>
                <w:sz w:val="24"/>
                <w:szCs w:val="24"/>
              </w:rPr>
              <w:t>ategory</w:t>
            </w:r>
            <w:r w:rsidR="00CC52BE">
              <w:rPr>
                <w:rFonts w:cstheme="minorHAnsi"/>
                <w:sz w:val="24"/>
                <w:szCs w:val="24"/>
              </w:rPr>
              <w:t xml:space="preserve"> [</w:t>
            </w:r>
            <w:r w:rsidR="00EC0CDB">
              <w:rPr>
                <w:rFonts w:cstheme="minorHAnsi"/>
                <w:sz w:val="24"/>
                <w:szCs w:val="24"/>
              </w:rPr>
              <w:t>Percent</w:t>
            </w:r>
            <w:r w:rsidR="00CC52BE">
              <w:rPr>
                <w:rFonts w:cstheme="minorHAnsi"/>
                <w:sz w:val="24"/>
                <w:szCs w:val="24"/>
              </w:rPr>
              <w:t xml:space="preserve"> weight </w:t>
            </w:r>
            <w:r w:rsidR="00CC52BE">
              <w:rPr>
                <w:rFonts w:cstheme="minorHAnsi"/>
                <w:i/>
                <w:iCs/>
                <w:sz w:val="24"/>
                <w:szCs w:val="24"/>
              </w:rPr>
              <w:t>w</w:t>
            </w:r>
            <w:r w:rsidR="00CC52BE">
              <w:rPr>
                <w:rFonts w:cstheme="minorHAnsi"/>
                <w:sz w:val="24"/>
                <w:szCs w:val="24"/>
              </w:rPr>
              <w:t xml:space="preserve">]. </w:t>
            </w:r>
          </w:p>
          <w:p w14:paraId="5A03660C" w14:textId="435CE7F0" w:rsidR="001B1F57" w:rsidRPr="00CC52BE" w:rsidRDefault="001C7657" w:rsidP="0014570C">
            <w:pPr>
              <w:autoSpaceDE w:val="0"/>
              <w:autoSpaceDN w:val="0"/>
              <w:adjustRightInd w:val="0"/>
              <w:rPr>
                <w:rFonts w:eastAsiaTheme="minorEastAsia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</w:t>
            </w:r>
            <w:r w:rsidR="00CC52BE">
              <w:rPr>
                <w:rFonts w:cstheme="minorHAnsi"/>
                <w:sz w:val="24"/>
                <w:szCs w:val="24"/>
              </w:rPr>
              <w:t>eights sum to 1</w:t>
            </w:r>
            <w:r w:rsidR="00EC0CDB">
              <w:rPr>
                <w:rFonts w:cstheme="minorHAnsi"/>
                <w:sz w:val="24"/>
                <w:szCs w:val="24"/>
              </w:rPr>
              <w:t>00</w:t>
            </w:r>
            <w:r w:rsidR="00CC52BE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1350" w:type="dxa"/>
            <w:shd w:val="clear" w:color="auto" w:fill="EEECE1" w:themeFill="background2"/>
          </w:tcPr>
          <w:p w14:paraId="4F6ECEF2" w14:textId="62336097" w:rsidR="001B1F57" w:rsidRDefault="00CC52BE" w:rsidP="001C765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Points possible</w:t>
            </w:r>
          </w:p>
        </w:tc>
        <w:tc>
          <w:tcPr>
            <w:tcW w:w="1365" w:type="dxa"/>
            <w:shd w:val="clear" w:color="auto" w:fill="EEECE1" w:themeFill="background2"/>
          </w:tcPr>
          <w:p w14:paraId="69060C07" w14:textId="595D2BBA" w:rsidR="001B1F57" w:rsidRDefault="00CC52BE" w:rsidP="001C765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Points awarded</w:t>
            </w:r>
            <w:r w:rsidR="001C7657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1B1F57" w14:paraId="467B085E" w14:textId="77777777" w:rsidTr="00DE2D09">
        <w:tc>
          <w:tcPr>
            <w:tcW w:w="6475" w:type="dxa"/>
          </w:tcPr>
          <w:p w14:paraId="3989B8F1" w14:textId="35777958" w:rsidR="001B1F57" w:rsidRPr="001B1F57" w:rsidRDefault="001B1F57" w:rsidP="00CC52B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0" w:hanging="420"/>
              <w:rPr>
                <w:rFonts w:cstheme="minorHAnsi"/>
                <w:sz w:val="24"/>
                <w:szCs w:val="24"/>
              </w:rPr>
            </w:pPr>
            <w:r w:rsidRPr="001B1F57">
              <w:rPr>
                <w:rFonts w:cstheme="minorHAnsi"/>
                <w:sz w:val="24"/>
                <w:szCs w:val="24"/>
              </w:rPr>
              <w:t>Significance and contribution of the project</w:t>
            </w:r>
            <w:r w:rsidR="00CC52BE">
              <w:rPr>
                <w:rFonts w:cstheme="minorHAnsi"/>
                <w:sz w:val="24"/>
                <w:szCs w:val="24"/>
              </w:rPr>
              <w:t xml:space="preserve"> [</w:t>
            </w:r>
            <w:r w:rsidR="00EC0CDB">
              <w:rPr>
                <w:rFonts w:cstheme="minorHAnsi"/>
                <w:sz w:val="24"/>
                <w:szCs w:val="24"/>
              </w:rPr>
              <w:t>weight = 30%</w:t>
            </w:r>
            <w:r w:rsidR="00CC52BE">
              <w:rPr>
                <w:rFonts w:cstheme="minorHAnsi"/>
                <w:sz w:val="24"/>
                <w:szCs w:val="24"/>
              </w:rPr>
              <w:t>]</w:t>
            </w:r>
          </w:p>
          <w:p w14:paraId="0D8A1189" w14:textId="77777777" w:rsidR="001B1F57" w:rsidRPr="00BF1C6E" w:rsidRDefault="001B1F57" w:rsidP="00CC52BE">
            <w:pPr>
              <w:pStyle w:val="NoSpacing"/>
              <w:numPr>
                <w:ilvl w:val="1"/>
                <w:numId w:val="1"/>
              </w:numPr>
              <w:ind w:left="690" w:hanging="420"/>
              <w:rPr>
                <w:rFonts w:cstheme="minorHAnsi"/>
                <w:sz w:val="24"/>
                <w:szCs w:val="24"/>
              </w:rPr>
            </w:pPr>
            <w:r w:rsidRPr="00BF1C6E">
              <w:rPr>
                <w:rFonts w:cstheme="minorHAnsi"/>
                <w:sz w:val="24"/>
                <w:szCs w:val="24"/>
              </w:rPr>
              <w:t xml:space="preserve">Falls within a WRC priority research category </w:t>
            </w:r>
          </w:p>
          <w:p w14:paraId="04CF5AB0" w14:textId="77777777" w:rsidR="001B1F57" w:rsidRPr="00BF1C6E" w:rsidRDefault="001B1F57" w:rsidP="00CC52BE">
            <w:pPr>
              <w:pStyle w:val="NoSpacing"/>
              <w:numPr>
                <w:ilvl w:val="1"/>
                <w:numId w:val="1"/>
              </w:numPr>
              <w:ind w:left="690" w:hanging="420"/>
              <w:rPr>
                <w:rFonts w:cstheme="minorHAnsi"/>
                <w:sz w:val="24"/>
                <w:szCs w:val="24"/>
              </w:rPr>
            </w:pPr>
            <w:r w:rsidRPr="00BF1C6E">
              <w:rPr>
                <w:rFonts w:cstheme="minorHAnsi"/>
                <w:sz w:val="24"/>
                <w:szCs w:val="24"/>
              </w:rPr>
              <w:t>Is multidisciplinary and integrative in scope</w:t>
            </w:r>
          </w:p>
          <w:p w14:paraId="21D6C1F8" w14:textId="77777777" w:rsidR="001B1F57" w:rsidRPr="00BF1C6E" w:rsidRDefault="001B1F57" w:rsidP="00CC52BE">
            <w:pPr>
              <w:pStyle w:val="NoSpacing"/>
              <w:numPr>
                <w:ilvl w:val="1"/>
                <w:numId w:val="1"/>
              </w:numPr>
              <w:ind w:left="690" w:hanging="420"/>
              <w:rPr>
                <w:rFonts w:cstheme="minorHAnsi"/>
                <w:sz w:val="24"/>
                <w:szCs w:val="24"/>
              </w:rPr>
            </w:pPr>
            <w:r w:rsidRPr="00BF1C6E">
              <w:rPr>
                <w:rFonts w:cstheme="minorHAnsi"/>
                <w:sz w:val="24"/>
                <w:szCs w:val="24"/>
              </w:rPr>
              <w:t>Clear and convincing contribution</w:t>
            </w:r>
          </w:p>
          <w:p w14:paraId="46DC0B21" w14:textId="77777777" w:rsidR="001B1F57" w:rsidRPr="00BF1C6E" w:rsidRDefault="001B1F57" w:rsidP="00CC52BE">
            <w:pPr>
              <w:pStyle w:val="NoSpacing"/>
              <w:numPr>
                <w:ilvl w:val="1"/>
                <w:numId w:val="1"/>
              </w:numPr>
              <w:ind w:left="690" w:hanging="420"/>
              <w:rPr>
                <w:rFonts w:cstheme="minorHAnsi"/>
                <w:sz w:val="24"/>
                <w:szCs w:val="24"/>
              </w:rPr>
            </w:pPr>
            <w:r w:rsidRPr="00BF1C6E">
              <w:rPr>
                <w:rFonts w:cstheme="minorHAnsi"/>
                <w:sz w:val="24"/>
                <w:szCs w:val="24"/>
              </w:rPr>
              <w:t>Clear, well-structured, and effective proposal</w:t>
            </w:r>
          </w:p>
          <w:p w14:paraId="02A3C822" w14:textId="77777777" w:rsidR="001B1F57" w:rsidRPr="00BF1C6E" w:rsidRDefault="001B1F57" w:rsidP="00CC52BE">
            <w:pPr>
              <w:pStyle w:val="NoSpacing"/>
              <w:numPr>
                <w:ilvl w:val="1"/>
                <w:numId w:val="1"/>
              </w:numPr>
              <w:ind w:left="690" w:hanging="420"/>
              <w:rPr>
                <w:rFonts w:cstheme="minorHAnsi"/>
                <w:sz w:val="24"/>
                <w:szCs w:val="24"/>
              </w:rPr>
            </w:pPr>
            <w:r w:rsidRPr="00BF1C6E">
              <w:rPr>
                <w:rFonts w:cstheme="minorHAnsi"/>
                <w:sz w:val="24"/>
                <w:szCs w:val="24"/>
              </w:rPr>
              <w:t>Relevant to the State of Washington</w:t>
            </w:r>
          </w:p>
          <w:p w14:paraId="60417D57" w14:textId="77777777" w:rsidR="001B1F57" w:rsidRPr="00BF1C6E" w:rsidRDefault="001B1F57" w:rsidP="00CC52BE">
            <w:pPr>
              <w:pStyle w:val="NoSpacing"/>
              <w:numPr>
                <w:ilvl w:val="1"/>
                <w:numId w:val="1"/>
              </w:numPr>
              <w:ind w:left="690" w:hanging="420"/>
              <w:rPr>
                <w:rFonts w:cstheme="minorHAnsi"/>
                <w:sz w:val="24"/>
                <w:szCs w:val="24"/>
              </w:rPr>
            </w:pPr>
            <w:r w:rsidRPr="00BF1C6E">
              <w:rPr>
                <w:rFonts w:cstheme="minorHAnsi"/>
                <w:sz w:val="24"/>
                <w:szCs w:val="24"/>
              </w:rPr>
              <w:t>Evidence of stakeholder support</w:t>
            </w:r>
          </w:p>
          <w:p w14:paraId="639370FB" w14:textId="6E39C6BA" w:rsidR="001B1F57" w:rsidRDefault="001B1F57" w:rsidP="0014570C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2A624811" w14:textId="377688A2" w:rsidR="001B1F57" w:rsidRDefault="00CC52BE" w:rsidP="00DE2D0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365" w:type="dxa"/>
          </w:tcPr>
          <w:p w14:paraId="177389D2" w14:textId="77777777" w:rsidR="001B1F57" w:rsidRDefault="001B1F57" w:rsidP="001C765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B1F57" w14:paraId="23FABBF3" w14:textId="77777777" w:rsidTr="00DE2D09">
        <w:tc>
          <w:tcPr>
            <w:tcW w:w="6475" w:type="dxa"/>
          </w:tcPr>
          <w:p w14:paraId="5AA9171C" w14:textId="5CA85F5F" w:rsidR="001B1F57" w:rsidRPr="00CC52BE" w:rsidRDefault="00CC52BE" w:rsidP="00CC52B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0"/>
              <w:rPr>
                <w:rFonts w:cstheme="minorHAnsi"/>
                <w:sz w:val="24"/>
                <w:szCs w:val="24"/>
              </w:rPr>
            </w:pPr>
            <w:r w:rsidRPr="00CC52BE">
              <w:rPr>
                <w:rFonts w:cstheme="minorHAnsi"/>
                <w:sz w:val="24"/>
                <w:szCs w:val="24"/>
              </w:rPr>
              <w:t>Involvement of early-career researchers [</w:t>
            </w:r>
            <w:r w:rsidR="00EC0CDB">
              <w:rPr>
                <w:rFonts w:cstheme="minorHAnsi"/>
                <w:sz w:val="24"/>
                <w:szCs w:val="24"/>
              </w:rPr>
              <w:t>weight = 30%</w:t>
            </w:r>
            <w:r w:rsidRPr="00CC52BE">
              <w:rPr>
                <w:rFonts w:cstheme="minorHAnsi"/>
                <w:sz w:val="24"/>
                <w:szCs w:val="24"/>
              </w:rPr>
              <w:t>]</w:t>
            </w:r>
          </w:p>
          <w:p w14:paraId="5EF234E5" w14:textId="77777777" w:rsidR="00CC52BE" w:rsidRPr="00BF1C6E" w:rsidRDefault="00CC52BE" w:rsidP="00CC52BE">
            <w:pPr>
              <w:pStyle w:val="NoSpacing"/>
              <w:numPr>
                <w:ilvl w:val="1"/>
                <w:numId w:val="1"/>
              </w:numPr>
              <w:ind w:left="690"/>
              <w:rPr>
                <w:rFonts w:cstheme="minorHAnsi"/>
                <w:sz w:val="24"/>
                <w:szCs w:val="24"/>
              </w:rPr>
            </w:pPr>
            <w:r w:rsidRPr="00BF1C6E">
              <w:rPr>
                <w:rFonts w:cstheme="minorHAnsi"/>
                <w:sz w:val="24"/>
                <w:szCs w:val="24"/>
              </w:rPr>
              <w:t>Assistant professors and related</w:t>
            </w:r>
          </w:p>
          <w:p w14:paraId="78FCD822" w14:textId="34CB9342" w:rsidR="00CC52BE" w:rsidRPr="00CC52BE" w:rsidRDefault="00CC52BE" w:rsidP="00CC52BE">
            <w:pPr>
              <w:pStyle w:val="NoSpacing"/>
              <w:numPr>
                <w:ilvl w:val="1"/>
                <w:numId w:val="1"/>
              </w:numPr>
              <w:tabs>
                <w:tab w:val="left" w:pos="7920"/>
              </w:tabs>
              <w:ind w:left="690"/>
              <w:rPr>
                <w:rFonts w:cstheme="minorHAnsi"/>
                <w:sz w:val="24"/>
                <w:szCs w:val="24"/>
              </w:rPr>
            </w:pPr>
            <w:r w:rsidRPr="00BF1C6E">
              <w:rPr>
                <w:rFonts w:cstheme="minorHAnsi"/>
                <w:sz w:val="24"/>
                <w:szCs w:val="24"/>
              </w:rPr>
              <w:t>Graduate student support</w:t>
            </w:r>
          </w:p>
        </w:tc>
        <w:tc>
          <w:tcPr>
            <w:tcW w:w="1350" w:type="dxa"/>
            <w:vAlign w:val="center"/>
          </w:tcPr>
          <w:p w14:paraId="16FC9654" w14:textId="7DEBA1DA" w:rsidR="001B1F57" w:rsidRDefault="00CC52BE" w:rsidP="00DE2D0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365" w:type="dxa"/>
          </w:tcPr>
          <w:p w14:paraId="731FBF4C" w14:textId="77777777" w:rsidR="001B1F57" w:rsidRDefault="001B1F57" w:rsidP="001C765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B1F57" w14:paraId="6D8CF269" w14:textId="77777777" w:rsidTr="00DE2D09">
        <w:tc>
          <w:tcPr>
            <w:tcW w:w="6475" w:type="dxa"/>
          </w:tcPr>
          <w:p w14:paraId="040ED17D" w14:textId="5DA9C965" w:rsidR="001B1F57" w:rsidRDefault="00CC52BE" w:rsidP="00CC52B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0"/>
              <w:rPr>
                <w:rFonts w:cstheme="minorHAnsi"/>
                <w:sz w:val="24"/>
                <w:szCs w:val="24"/>
              </w:rPr>
            </w:pPr>
            <w:r w:rsidRPr="00CC52BE">
              <w:rPr>
                <w:rFonts w:cstheme="minorHAnsi"/>
                <w:sz w:val="24"/>
                <w:szCs w:val="24"/>
              </w:rPr>
              <w:t>Post-project potential</w:t>
            </w:r>
            <w:r>
              <w:rPr>
                <w:rFonts w:cstheme="minorHAnsi"/>
                <w:sz w:val="24"/>
                <w:szCs w:val="24"/>
              </w:rPr>
              <w:t xml:space="preserve"> [</w:t>
            </w:r>
            <w:r w:rsidR="00EC0CDB">
              <w:rPr>
                <w:rFonts w:cstheme="minorHAnsi"/>
                <w:sz w:val="24"/>
                <w:szCs w:val="24"/>
              </w:rPr>
              <w:t>weight = 20%</w:t>
            </w:r>
            <w:r>
              <w:rPr>
                <w:rFonts w:cstheme="minorHAnsi"/>
                <w:sz w:val="24"/>
                <w:szCs w:val="24"/>
              </w:rPr>
              <w:t>]</w:t>
            </w:r>
          </w:p>
          <w:p w14:paraId="5ADA8B62" w14:textId="77777777" w:rsidR="00CC52BE" w:rsidRPr="00BF1C6E" w:rsidRDefault="00CC52BE" w:rsidP="00CC52BE">
            <w:pPr>
              <w:pStyle w:val="NoSpacing"/>
              <w:numPr>
                <w:ilvl w:val="1"/>
                <w:numId w:val="1"/>
              </w:numPr>
              <w:ind w:left="690"/>
              <w:rPr>
                <w:rFonts w:cstheme="minorHAnsi"/>
                <w:sz w:val="24"/>
                <w:szCs w:val="24"/>
              </w:rPr>
            </w:pPr>
            <w:r w:rsidRPr="00BF1C6E">
              <w:rPr>
                <w:rFonts w:cstheme="minorHAnsi"/>
                <w:sz w:val="24"/>
                <w:szCs w:val="24"/>
              </w:rPr>
              <w:t>Likelihood of follow-up research</w:t>
            </w:r>
          </w:p>
          <w:p w14:paraId="0D222345" w14:textId="77777777" w:rsidR="00CC52BE" w:rsidRPr="00BF1C6E" w:rsidRDefault="00CC52BE" w:rsidP="00CC52BE">
            <w:pPr>
              <w:pStyle w:val="NoSpacing"/>
              <w:numPr>
                <w:ilvl w:val="1"/>
                <w:numId w:val="1"/>
              </w:numPr>
              <w:ind w:left="690"/>
              <w:rPr>
                <w:rFonts w:cstheme="minorHAnsi"/>
                <w:sz w:val="24"/>
                <w:szCs w:val="24"/>
              </w:rPr>
            </w:pPr>
            <w:r w:rsidRPr="00BF1C6E">
              <w:rPr>
                <w:rFonts w:cstheme="minorHAnsi"/>
                <w:sz w:val="24"/>
                <w:szCs w:val="24"/>
              </w:rPr>
              <w:t>Dissemination plan</w:t>
            </w:r>
          </w:p>
          <w:p w14:paraId="65091E22" w14:textId="44AAA0EC" w:rsidR="00CC52BE" w:rsidRPr="00CC52BE" w:rsidRDefault="00CC52BE" w:rsidP="00CC52BE">
            <w:pPr>
              <w:pStyle w:val="NoSpacing"/>
              <w:numPr>
                <w:ilvl w:val="1"/>
                <w:numId w:val="1"/>
              </w:numPr>
              <w:ind w:left="690"/>
              <w:rPr>
                <w:rFonts w:cstheme="minorHAnsi"/>
                <w:sz w:val="24"/>
                <w:szCs w:val="24"/>
              </w:rPr>
            </w:pPr>
            <w:r w:rsidRPr="00BF1C6E">
              <w:rPr>
                <w:rFonts w:cstheme="minorHAnsi"/>
                <w:sz w:val="24"/>
                <w:szCs w:val="24"/>
              </w:rPr>
              <w:t>Likelihood of follow-up funding</w:t>
            </w:r>
          </w:p>
        </w:tc>
        <w:tc>
          <w:tcPr>
            <w:tcW w:w="1350" w:type="dxa"/>
            <w:vAlign w:val="center"/>
          </w:tcPr>
          <w:p w14:paraId="29D5FBC8" w14:textId="7848DAA2" w:rsidR="001B1F57" w:rsidRDefault="00CC52BE" w:rsidP="00DE2D0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365" w:type="dxa"/>
          </w:tcPr>
          <w:p w14:paraId="1129040C" w14:textId="77777777" w:rsidR="001B1F57" w:rsidRDefault="001B1F57" w:rsidP="001C765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B1F57" w14:paraId="2C98E84A" w14:textId="77777777" w:rsidTr="00DE2D09">
        <w:tc>
          <w:tcPr>
            <w:tcW w:w="6475" w:type="dxa"/>
          </w:tcPr>
          <w:p w14:paraId="4C1F3484" w14:textId="08FB8106" w:rsidR="001B1F57" w:rsidRDefault="00CC52BE" w:rsidP="00CC52B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30"/>
              <w:rPr>
                <w:rFonts w:cstheme="minorHAnsi"/>
                <w:sz w:val="24"/>
                <w:szCs w:val="24"/>
              </w:rPr>
            </w:pPr>
            <w:r w:rsidRPr="00CC52BE">
              <w:rPr>
                <w:rFonts w:cstheme="minorHAnsi"/>
                <w:sz w:val="24"/>
                <w:szCs w:val="24"/>
              </w:rPr>
              <w:t>Administrative &amp; completion capacity</w:t>
            </w:r>
            <w:r w:rsidR="00EC0CDB">
              <w:rPr>
                <w:rFonts w:cstheme="minorHAnsi"/>
                <w:sz w:val="24"/>
                <w:szCs w:val="24"/>
              </w:rPr>
              <w:t xml:space="preserve"> [weight = 20%]</w:t>
            </w:r>
          </w:p>
          <w:p w14:paraId="642E7CA6" w14:textId="77777777" w:rsidR="00CC52BE" w:rsidRPr="00BF1C6E" w:rsidRDefault="00CC52BE" w:rsidP="00CC52BE">
            <w:pPr>
              <w:pStyle w:val="NoSpacing"/>
              <w:numPr>
                <w:ilvl w:val="1"/>
                <w:numId w:val="1"/>
              </w:numPr>
              <w:ind w:left="690"/>
              <w:rPr>
                <w:rFonts w:cstheme="minorHAnsi"/>
                <w:sz w:val="24"/>
                <w:szCs w:val="24"/>
              </w:rPr>
            </w:pPr>
            <w:r w:rsidRPr="00BF1C6E">
              <w:rPr>
                <w:rFonts w:cstheme="minorHAnsi"/>
                <w:sz w:val="24"/>
                <w:szCs w:val="24"/>
              </w:rPr>
              <w:t>Reasonable budget and clear budget justification</w:t>
            </w:r>
          </w:p>
          <w:p w14:paraId="533C8CDF" w14:textId="6D7E1F26" w:rsidR="00CC52BE" w:rsidRPr="00CC52BE" w:rsidRDefault="00CC52BE" w:rsidP="00CC52BE">
            <w:pPr>
              <w:pStyle w:val="NoSpacing"/>
              <w:numPr>
                <w:ilvl w:val="1"/>
                <w:numId w:val="1"/>
              </w:numPr>
              <w:ind w:left="690"/>
              <w:rPr>
                <w:rFonts w:cstheme="minorHAnsi"/>
                <w:sz w:val="24"/>
                <w:szCs w:val="24"/>
              </w:rPr>
            </w:pPr>
            <w:r w:rsidRPr="00BF1C6E">
              <w:rPr>
                <w:rFonts w:cstheme="minorHAnsi"/>
                <w:sz w:val="24"/>
                <w:szCs w:val="24"/>
              </w:rPr>
              <w:t xml:space="preserve">Likelihood of success </w:t>
            </w:r>
            <w:r>
              <w:rPr>
                <w:rFonts w:cstheme="minorHAnsi"/>
                <w:sz w:val="24"/>
                <w:szCs w:val="24"/>
              </w:rPr>
              <w:t>given</w:t>
            </w:r>
            <w:r w:rsidRPr="00BF1C6E">
              <w:rPr>
                <w:rFonts w:cstheme="minorHAnsi"/>
                <w:sz w:val="24"/>
                <w:szCs w:val="24"/>
              </w:rPr>
              <w:t xml:space="preserve"> resources and deliverables</w:t>
            </w:r>
          </w:p>
        </w:tc>
        <w:tc>
          <w:tcPr>
            <w:tcW w:w="1350" w:type="dxa"/>
            <w:vAlign w:val="center"/>
          </w:tcPr>
          <w:p w14:paraId="54F5220C" w14:textId="5D24040B" w:rsidR="001B1F57" w:rsidRDefault="00CC52BE" w:rsidP="00DE2D0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365" w:type="dxa"/>
          </w:tcPr>
          <w:p w14:paraId="5B281ACC" w14:textId="77777777" w:rsidR="001B1F57" w:rsidRDefault="001B1F57" w:rsidP="001C765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CC52BE" w14:paraId="5AC50BC2" w14:textId="77777777" w:rsidTr="001C7657">
        <w:tc>
          <w:tcPr>
            <w:tcW w:w="6475" w:type="dxa"/>
            <w:shd w:val="clear" w:color="auto" w:fill="EEECE1" w:themeFill="background2"/>
          </w:tcPr>
          <w:p w14:paraId="4195F888" w14:textId="4FF59383" w:rsidR="00CC52BE" w:rsidRPr="001C7657" w:rsidRDefault="00CC52BE" w:rsidP="001C7657">
            <w:pPr>
              <w:pStyle w:val="NoSpacing"/>
              <w:jc w:val="right"/>
              <w:rPr>
                <w:rFonts w:eastAsiaTheme="minorEastAsia" w:cstheme="minorHAnsi"/>
                <w:sz w:val="24"/>
                <w:szCs w:val="24"/>
              </w:rPr>
            </w:pPr>
            <m:oMath>
              <m:r>
                <m:rPr>
                  <m:nor/>
                </m:rPr>
                <w:rPr>
                  <w:rFonts w:ascii="Cambria Math" w:hAnsi="Cambria Math" w:cstheme="minorHAnsi"/>
                  <w:sz w:val="24"/>
                  <w:szCs w:val="24"/>
                </w:rPr>
                <m:t>Weighted Total Score</m:t>
              </m:r>
              <m:r>
                <w:rPr>
                  <w:rFonts w:ascii="Cambria Math" w:hAnsi="Cambria Math" w:cstheme="minorHAnsi"/>
                  <w:sz w:val="24"/>
                  <w:szCs w:val="24"/>
                </w:rPr>
                <m:t>=</m:t>
              </m:r>
              <m:nary>
                <m:naryPr>
                  <m:chr m:val="∑"/>
                  <m:ctrlPr>
                    <w:rPr>
                      <w:rFonts w:ascii="Cambria Math" w:hAnsi="Cambria Math" w:cstheme="minorHAnsi"/>
                      <w:i/>
                      <w:sz w:val="24"/>
                      <w:szCs w:val="24"/>
                    </w:rPr>
                  </m:ctrlPr>
                </m:naryPr>
                <m:sub>
                  <m:d>
                    <m:dPr>
                      <m:begChr m:val="{"/>
                      <m:endChr m:val="}"/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i=1</m:t>
                      </m:r>
                    </m:e>
                  </m:d>
                </m:sub>
                <m:sup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4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theme="minorHAnsi"/>
                      <w:sz w:val="24"/>
                      <w:szCs w:val="24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nary>
            </m:oMath>
            <w:r>
              <w:rPr>
                <w:rFonts w:eastAsiaTheme="minorEastAsia" w:cstheme="minorHAnsi"/>
                <w:sz w:val="24"/>
                <w:szCs w:val="24"/>
              </w:rPr>
              <w:t xml:space="preserve"> where </w:t>
            </w:r>
            <m:oMath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w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i</m:t>
                  </m:r>
                </m:sub>
              </m:sSub>
            </m:oMath>
            <w:r>
              <w:rPr>
                <w:rFonts w:eastAsiaTheme="minorEastAsia" w:cstheme="minorHAnsi"/>
                <w:sz w:val="24"/>
                <w:szCs w:val="24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  <w:sz w:val="24"/>
                      <w:szCs w:val="24"/>
                    </w:rPr>
                    <m:t>i</m:t>
                  </m:r>
                </m:sub>
              </m:sSub>
            </m:oMath>
            <w:r>
              <w:rPr>
                <w:rFonts w:eastAsiaTheme="minorEastAsia" w:cstheme="minorHAnsi"/>
                <w:sz w:val="24"/>
                <w:szCs w:val="24"/>
              </w:rPr>
              <w:t xml:space="preserve"> are scoring weight and points awarded for category </w:t>
            </w:r>
            <m:oMath>
              <m:r>
                <w:rPr>
                  <w:rFonts w:ascii="Cambria Math" w:eastAsiaTheme="minorEastAsia" w:hAnsi="Cambria Math" w:cstheme="minorHAnsi"/>
                  <w:sz w:val="24"/>
                  <w:szCs w:val="24"/>
                </w:rPr>
                <m:t>i</m:t>
              </m:r>
            </m:oMath>
            <w:r>
              <w:rPr>
                <w:rFonts w:eastAsiaTheme="minorEastAsia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1350" w:type="dxa"/>
            <w:shd w:val="clear" w:color="auto" w:fill="EEECE1" w:themeFill="background2"/>
          </w:tcPr>
          <w:p w14:paraId="316C5246" w14:textId="77777777" w:rsidR="00CC52BE" w:rsidRDefault="00CC52BE" w:rsidP="001C765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EEECE1" w:themeFill="background2"/>
          </w:tcPr>
          <w:p w14:paraId="239D0B3E" w14:textId="6D2FE7F0" w:rsidR="00CC52BE" w:rsidRDefault="001C7657" w:rsidP="001C765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calculated</w:t>
            </w:r>
          </w:p>
        </w:tc>
      </w:tr>
    </w:tbl>
    <w:p w14:paraId="161FABA5" w14:textId="333502AD" w:rsidR="0014570C" w:rsidRPr="00BF1C6E" w:rsidRDefault="0014570C" w:rsidP="0014570C">
      <w:pPr>
        <w:pStyle w:val="NoSpacing"/>
        <w:tabs>
          <w:tab w:val="left" w:pos="4320"/>
          <w:tab w:val="left" w:pos="5040"/>
          <w:tab w:val="left" w:pos="7920"/>
        </w:tabs>
        <w:rPr>
          <w:rFonts w:cstheme="minorHAnsi"/>
          <w:sz w:val="24"/>
          <w:szCs w:val="24"/>
        </w:rPr>
      </w:pPr>
      <w:r w:rsidRPr="00BF1C6E">
        <w:rPr>
          <w:rFonts w:cstheme="minorHAnsi"/>
          <w:sz w:val="24"/>
          <w:szCs w:val="24"/>
        </w:rPr>
        <w:tab/>
        <w:t xml:space="preserve">   </w:t>
      </w:r>
    </w:p>
    <w:p w14:paraId="580888D2" w14:textId="77777777" w:rsidR="0014570C" w:rsidRPr="00BF1C6E" w:rsidRDefault="0014570C" w:rsidP="0014570C">
      <w:pPr>
        <w:pStyle w:val="NoSpacing"/>
        <w:tabs>
          <w:tab w:val="left" w:pos="4320"/>
          <w:tab w:val="left" w:pos="5040"/>
          <w:tab w:val="left" w:pos="7920"/>
        </w:tabs>
        <w:rPr>
          <w:rFonts w:cstheme="minorHAnsi"/>
          <w:b/>
          <w:sz w:val="24"/>
          <w:szCs w:val="24"/>
          <w:u w:val="single"/>
        </w:rPr>
      </w:pPr>
      <w:r w:rsidRPr="00BF1C6E">
        <w:rPr>
          <w:rFonts w:cstheme="minorHAnsi"/>
          <w:b/>
          <w:sz w:val="24"/>
          <w:szCs w:val="24"/>
          <w:u w:val="single"/>
        </w:rPr>
        <w:t>Feedback to PIs</w:t>
      </w:r>
    </w:p>
    <w:p w14:paraId="5A75BCC0" w14:textId="77777777" w:rsidR="0014570C" w:rsidRDefault="0014570C" w:rsidP="0014570C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71D6F122" w14:textId="77777777" w:rsidR="0014570C" w:rsidRDefault="0014570C" w:rsidP="0014570C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5DED87F5" w14:textId="77777777" w:rsidR="0014570C" w:rsidRPr="00BF1C6E" w:rsidRDefault="0014570C" w:rsidP="0014570C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7C859D57" w14:textId="77777777" w:rsidR="0014570C" w:rsidRPr="00BF1C6E" w:rsidRDefault="0014570C" w:rsidP="0014570C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2CF1FC8E" w14:textId="5A272C5A" w:rsidR="0014570C" w:rsidRPr="00BF1C6E" w:rsidRDefault="00A40C45" w:rsidP="0014570C">
      <w:pPr>
        <w:pStyle w:val="NoSpacing"/>
        <w:tabs>
          <w:tab w:val="left" w:pos="4320"/>
          <w:tab w:val="left" w:pos="5040"/>
          <w:tab w:val="left" w:pos="7920"/>
        </w:tabs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Comments </w:t>
      </w:r>
      <w:r w:rsidR="0014570C" w:rsidRPr="00BF1C6E">
        <w:rPr>
          <w:rFonts w:cstheme="minorHAnsi"/>
          <w:b/>
          <w:sz w:val="24"/>
          <w:szCs w:val="24"/>
          <w:u w:val="single"/>
        </w:rPr>
        <w:t>for review panel discussion</w:t>
      </w:r>
    </w:p>
    <w:bookmarkEnd w:id="0"/>
    <w:p w14:paraId="66D5FC4A" w14:textId="2D7404BD" w:rsidR="002E51D3" w:rsidRPr="0014570C" w:rsidRDefault="002E51D3" w:rsidP="0014570C"/>
    <w:sectPr w:rsidR="002E51D3" w:rsidRPr="0014570C">
      <w:headerReference w:type="default" r:id="rId8"/>
      <w:pgSz w:w="12240" w:h="15840"/>
      <w:pgMar w:top="1380" w:right="1360" w:bottom="1240" w:left="1680" w:header="0" w:footer="10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2EE39" w14:textId="77777777" w:rsidR="00800873" w:rsidRDefault="00800873">
      <w:pPr>
        <w:spacing w:after="0" w:line="240" w:lineRule="auto"/>
      </w:pPr>
      <w:r>
        <w:separator/>
      </w:r>
    </w:p>
  </w:endnote>
  <w:endnote w:type="continuationSeparator" w:id="0">
    <w:p w14:paraId="45A301B1" w14:textId="77777777" w:rsidR="00800873" w:rsidRDefault="00800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A5194" w14:textId="77777777" w:rsidR="00800873" w:rsidRDefault="00800873">
      <w:pPr>
        <w:spacing w:after="0" w:line="240" w:lineRule="auto"/>
      </w:pPr>
      <w:r>
        <w:separator/>
      </w:r>
    </w:p>
  </w:footnote>
  <w:footnote w:type="continuationSeparator" w:id="0">
    <w:p w14:paraId="78BF0DC7" w14:textId="77777777" w:rsidR="00800873" w:rsidRDefault="00800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E0A9D" w14:textId="77777777" w:rsidR="001206D8" w:rsidRDefault="001206D8" w:rsidP="4FD8C1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4C08DC"/>
    <w:multiLevelType w:val="hybridMultilevel"/>
    <w:tmpl w:val="009CE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390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B02"/>
    <w:rsid w:val="00002477"/>
    <w:rsid w:val="00052961"/>
    <w:rsid w:val="0005313D"/>
    <w:rsid w:val="00083F12"/>
    <w:rsid w:val="000B74C3"/>
    <w:rsid w:val="000D28D8"/>
    <w:rsid w:val="000E239C"/>
    <w:rsid w:val="001206D8"/>
    <w:rsid w:val="00140072"/>
    <w:rsid w:val="0014570C"/>
    <w:rsid w:val="001515B3"/>
    <w:rsid w:val="001B1F57"/>
    <w:rsid w:val="001C7657"/>
    <w:rsid w:val="00210E1B"/>
    <w:rsid w:val="00226B02"/>
    <w:rsid w:val="002E51D3"/>
    <w:rsid w:val="00305247"/>
    <w:rsid w:val="003729F3"/>
    <w:rsid w:val="00415AD7"/>
    <w:rsid w:val="00491B4A"/>
    <w:rsid w:val="0052591E"/>
    <w:rsid w:val="005736C7"/>
    <w:rsid w:val="005B7419"/>
    <w:rsid w:val="006317D9"/>
    <w:rsid w:val="00685CB7"/>
    <w:rsid w:val="00716CB0"/>
    <w:rsid w:val="007979C6"/>
    <w:rsid w:val="007A72B1"/>
    <w:rsid w:val="007F6C1A"/>
    <w:rsid w:val="00800873"/>
    <w:rsid w:val="00851AF2"/>
    <w:rsid w:val="008A76E5"/>
    <w:rsid w:val="008E4AB0"/>
    <w:rsid w:val="00912A7E"/>
    <w:rsid w:val="00977786"/>
    <w:rsid w:val="009946FF"/>
    <w:rsid w:val="009F054D"/>
    <w:rsid w:val="00A40C45"/>
    <w:rsid w:val="00A63D91"/>
    <w:rsid w:val="00A803E6"/>
    <w:rsid w:val="00A87D2E"/>
    <w:rsid w:val="00A96EE5"/>
    <w:rsid w:val="00B00E03"/>
    <w:rsid w:val="00B217A7"/>
    <w:rsid w:val="00B712D3"/>
    <w:rsid w:val="00B7650B"/>
    <w:rsid w:val="00BE5649"/>
    <w:rsid w:val="00C8632C"/>
    <w:rsid w:val="00CA46DA"/>
    <w:rsid w:val="00CC52BE"/>
    <w:rsid w:val="00CE087E"/>
    <w:rsid w:val="00D1492E"/>
    <w:rsid w:val="00D5013F"/>
    <w:rsid w:val="00D81D8B"/>
    <w:rsid w:val="00DC0BF9"/>
    <w:rsid w:val="00DD35D0"/>
    <w:rsid w:val="00DD576E"/>
    <w:rsid w:val="00DE2D09"/>
    <w:rsid w:val="00E2154C"/>
    <w:rsid w:val="00E563A0"/>
    <w:rsid w:val="00EC0CDB"/>
    <w:rsid w:val="00EC60EA"/>
    <w:rsid w:val="00F2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FC9E9"/>
  <w15:docId w15:val="{2D96E641-F1C3-4431-A3E7-F6588520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570C"/>
    <w:pPr>
      <w:keepNext/>
      <w:keepLines/>
      <w:widowControl w:val="0"/>
      <w:spacing w:before="120" w:after="0" w:line="240" w:lineRule="auto"/>
      <w:outlineLvl w:val="0"/>
    </w:pPr>
    <w:rPr>
      <w:rFonts w:asciiTheme="majorHAnsi" w:eastAsia="Times New Roman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570C"/>
    <w:pPr>
      <w:keepNext/>
      <w:keepLines/>
      <w:widowControl w:val="0"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6B0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A72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72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72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2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2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2B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E4A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4A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14570C"/>
    <w:rPr>
      <w:rFonts w:asciiTheme="majorHAnsi" w:eastAsia="Times New Roman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457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4570C"/>
    <w:pPr>
      <w:widowControl w:val="0"/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70C"/>
  </w:style>
  <w:style w:type="character" w:styleId="PlaceholderText">
    <w:name w:val="Placeholder Text"/>
    <w:basedOn w:val="DefaultParagraphFont"/>
    <w:uiPriority w:val="99"/>
    <w:semiHidden/>
    <w:rsid w:val="001B1F57"/>
    <w:rPr>
      <w:color w:val="808080"/>
    </w:rPr>
  </w:style>
  <w:style w:type="table" w:styleId="TableGrid">
    <w:name w:val="Table Grid"/>
    <w:basedOn w:val="TableNormal"/>
    <w:uiPriority w:val="59"/>
    <w:rsid w:val="001B1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1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F04E9-2E1E-402F-BB27-5E2FEBDDB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Yoder, Jonathan</dc:creator>
  <cp:lastModifiedBy>McCabe, Jacqueline Richey</cp:lastModifiedBy>
  <cp:revision>2</cp:revision>
  <dcterms:created xsi:type="dcterms:W3CDTF">2026-02-03T15:12:00Z</dcterms:created>
  <dcterms:modified xsi:type="dcterms:W3CDTF">2026-02-03T15:12:00Z</dcterms:modified>
</cp:coreProperties>
</file>