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F3D9B" w:rsidR="003C79A0" w:rsidP="003C79A0" w:rsidRDefault="0035512E" w14:paraId="4EC19A20" w14:textId="5C949FCD">
      <w:pPr>
        <w:rPr>
          <w:rFonts w:cstheme="majorHAnsi"/>
          <w:b/>
          <w:bCs/>
          <w:sz w:val="32"/>
          <w:szCs w:val="32"/>
        </w:rPr>
      </w:pPr>
      <w:r w:rsidRPr="000F3D9B">
        <w:rPr>
          <w:rFonts w:cstheme="majorHAnsi"/>
          <w:b/>
          <w:bCs/>
          <w:sz w:val="32"/>
          <w:szCs w:val="32"/>
        </w:rPr>
        <w:t>“Create-a-Case</w:t>
      </w:r>
      <w:r w:rsidRPr="000F3D9B" w:rsidR="007D64E1">
        <w:rPr>
          <w:rFonts w:cstheme="majorHAnsi"/>
          <w:b/>
          <w:bCs/>
          <w:sz w:val="32"/>
          <w:szCs w:val="32"/>
        </w:rPr>
        <w:t>”</w:t>
      </w:r>
      <w:r w:rsidRPr="000F3D9B">
        <w:rPr>
          <w:rFonts w:cstheme="majorHAnsi"/>
          <w:b/>
          <w:bCs/>
          <w:sz w:val="32"/>
          <w:szCs w:val="32"/>
        </w:rPr>
        <w:t xml:space="preserve"> </w:t>
      </w:r>
      <w:r w:rsidR="00C055B3">
        <w:rPr>
          <w:rFonts w:cstheme="majorHAnsi"/>
          <w:b/>
          <w:bCs/>
          <w:sz w:val="32"/>
          <w:szCs w:val="32"/>
        </w:rPr>
        <w:t xml:space="preserve">Sys Path </w:t>
      </w:r>
      <w:r w:rsidRPr="000F3D9B" w:rsidR="003C79A0">
        <w:rPr>
          <w:rFonts w:cstheme="majorHAnsi"/>
          <w:b/>
          <w:bCs/>
          <w:sz w:val="32"/>
          <w:szCs w:val="32"/>
        </w:rPr>
        <w:t>Lab assignme</w:t>
      </w:r>
      <w:r w:rsidRPr="000F3D9B" w:rsidR="007D64E1">
        <w:rPr>
          <w:rFonts w:cstheme="majorHAnsi"/>
          <w:b/>
          <w:bCs/>
          <w:sz w:val="32"/>
          <w:szCs w:val="32"/>
        </w:rPr>
        <w:t>n</w:t>
      </w:r>
      <w:r w:rsidRPr="000F3D9B" w:rsidR="00E43949">
        <w:rPr>
          <w:rFonts w:cstheme="majorHAnsi"/>
          <w:b/>
          <w:bCs/>
          <w:sz w:val="32"/>
          <w:szCs w:val="32"/>
        </w:rPr>
        <w:t>t</w:t>
      </w:r>
    </w:p>
    <w:p w:rsidRPr="000F3D9B" w:rsidR="0035512E" w:rsidP="00495862" w:rsidRDefault="003C79A0" w14:paraId="4F9963FB" w14:textId="06F80E68">
      <w:pPr>
        <w:pStyle w:val="ListParagraph"/>
        <w:numPr>
          <w:ilvl w:val="0"/>
          <w:numId w:val="2"/>
        </w:numPr>
        <w:ind w:left="360" w:hanging="360"/>
        <w:rPr>
          <w:rFonts w:cstheme="majorHAnsi"/>
          <w:b/>
          <w:bCs/>
          <w:sz w:val="28"/>
          <w:szCs w:val="28"/>
        </w:rPr>
      </w:pPr>
      <w:r w:rsidRPr="000F3D9B">
        <w:rPr>
          <w:rFonts w:cstheme="majorHAnsi"/>
          <w:b/>
          <w:bCs/>
          <w:sz w:val="28"/>
          <w:szCs w:val="28"/>
        </w:rPr>
        <w:t xml:space="preserve">Expectations:  </w:t>
      </w:r>
    </w:p>
    <w:p w:rsidRPr="00DA33A3" w:rsidR="003C79A0" w:rsidP="0035512E" w:rsidRDefault="00212C26" w14:paraId="274C6A4A" w14:textId="0ED58D53">
      <w:pPr>
        <w:pStyle w:val="ListParagraph"/>
        <w:numPr>
          <w:ilvl w:val="0"/>
          <w:numId w:val="1"/>
        </w:numPr>
        <w:rPr>
          <w:rFonts w:cstheme="majorHAnsi"/>
          <w:sz w:val="24"/>
          <w:szCs w:val="24"/>
        </w:rPr>
      </w:pPr>
      <w:r w:rsidRPr="00DA33A3">
        <w:rPr>
          <w:rFonts w:cstheme="majorHAnsi"/>
          <w:b/>
          <w:bCs/>
          <w:sz w:val="24"/>
          <w:szCs w:val="24"/>
        </w:rPr>
        <w:t>Species and Disease</w:t>
      </w:r>
      <w:r w:rsidRPr="00DA33A3">
        <w:rPr>
          <w:rFonts w:cstheme="majorHAnsi"/>
          <w:sz w:val="24"/>
          <w:szCs w:val="24"/>
        </w:rPr>
        <w:t xml:space="preserve">:  </w:t>
      </w:r>
      <w:r w:rsidRPr="00DA33A3" w:rsidR="003C79A0">
        <w:rPr>
          <w:rFonts w:cstheme="majorHAnsi"/>
          <w:sz w:val="24"/>
          <w:szCs w:val="24"/>
        </w:rPr>
        <w:t xml:space="preserve">You will be assigned one </w:t>
      </w:r>
      <w:r w:rsidR="004A75CE">
        <w:rPr>
          <w:rFonts w:cstheme="majorHAnsi"/>
          <w:sz w:val="24"/>
          <w:szCs w:val="24"/>
        </w:rPr>
        <w:t>GI</w:t>
      </w:r>
      <w:r w:rsidRPr="00DA33A3" w:rsidR="003C79A0">
        <w:rPr>
          <w:rFonts w:cstheme="majorHAnsi"/>
          <w:sz w:val="24"/>
          <w:szCs w:val="24"/>
        </w:rPr>
        <w:t xml:space="preserve"> and one </w:t>
      </w:r>
      <w:r w:rsidRPr="00DA33A3" w:rsidR="0035512E">
        <w:rPr>
          <w:rFonts w:cstheme="majorHAnsi"/>
          <w:sz w:val="24"/>
          <w:szCs w:val="24"/>
        </w:rPr>
        <w:t>Liver Disease</w:t>
      </w:r>
      <w:r w:rsidR="00FF38EE">
        <w:rPr>
          <w:rFonts w:cstheme="majorHAnsi"/>
          <w:sz w:val="24"/>
          <w:szCs w:val="24"/>
        </w:rPr>
        <w:t xml:space="preserve"> with Species</w:t>
      </w:r>
      <w:r w:rsidRPr="00DA33A3" w:rsidR="0035512E">
        <w:rPr>
          <w:rFonts w:cstheme="majorHAnsi"/>
          <w:sz w:val="24"/>
          <w:szCs w:val="24"/>
        </w:rPr>
        <w:t xml:space="preserve"> by Dr. Abbott</w:t>
      </w:r>
      <w:r w:rsidR="00FF38EE">
        <w:rPr>
          <w:rFonts w:cstheme="majorHAnsi"/>
          <w:sz w:val="24"/>
          <w:szCs w:val="24"/>
        </w:rPr>
        <w:t xml:space="preserve">.  </w:t>
      </w:r>
      <w:r w:rsidRPr="00FF38EE" w:rsidR="00FF38EE">
        <w:rPr>
          <w:rFonts w:cstheme="majorHAnsi"/>
          <w:i/>
          <w:iCs/>
          <w:sz w:val="24"/>
          <w:szCs w:val="24"/>
        </w:rPr>
        <w:t>If it says Dog or Cat</w:t>
      </w:r>
      <w:r w:rsidR="00F7282A">
        <w:rPr>
          <w:rFonts w:cstheme="majorHAnsi"/>
          <w:i/>
          <w:iCs/>
          <w:sz w:val="24"/>
          <w:szCs w:val="24"/>
        </w:rPr>
        <w:t xml:space="preserve"> (or any other species combination)</w:t>
      </w:r>
      <w:r w:rsidRPr="00FF38EE" w:rsidR="00FF38EE">
        <w:rPr>
          <w:rFonts w:cstheme="majorHAnsi"/>
          <w:i/>
          <w:iCs/>
          <w:sz w:val="24"/>
          <w:szCs w:val="24"/>
        </w:rPr>
        <w:t>, feel free to choose whichever species you prefer.</w:t>
      </w:r>
    </w:p>
    <w:p w:rsidRPr="00DA33A3" w:rsidR="00C064BB" w:rsidP="0035512E" w:rsidRDefault="00C064BB" w14:paraId="7A89DC43" w14:textId="56F5B776">
      <w:pPr>
        <w:pStyle w:val="ListParagraph"/>
        <w:numPr>
          <w:ilvl w:val="0"/>
          <w:numId w:val="1"/>
        </w:numPr>
        <w:rPr>
          <w:rFonts w:cstheme="majorHAnsi"/>
          <w:sz w:val="24"/>
          <w:szCs w:val="24"/>
        </w:rPr>
      </w:pPr>
      <w:r w:rsidRPr="00DA33A3">
        <w:rPr>
          <w:rFonts w:cstheme="majorHAnsi"/>
          <w:sz w:val="24"/>
          <w:szCs w:val="24"/>
        </w:rPr>
        <w:t>For the diseases you are assigned you will be expected to</w:t>
      </w:r>
      <w:r w:rsidRPr="00DA33A3" w:rsidR="0035512E">
        <w:rPr>
          <w:rFonts w:cstheme="majorHAnsi"/>
          <w:sz w:val="24"/>
          <w:szCs w:val="24"/>
        </w:rPr>
        <w:t xml:space="preserve"> Create-a-Ca</w:t>
      </w:r>
      <w:r w:rsidRPr="00DA33A3">
        <w:rPr>
          <w:rFonts w:cstheme="majorHAnsi"/>
          <w:sz w:val="24"/>
          <w:szCs w:val="24"/>
        </w:rPr>
        <w:t>se including</w:t>
      </w:r>
    </w:p>
    <w:p w:rsidRPr="00DA33A3" w:rsidR="00C064BB" w:rsidP="00C064BB" w:rsidRDefault="0040013C" w14:paraId="08A9DB3A" w14:textId="294CE283">
      <w:pPr>
        <w:pStyle w:val="ListParagraph"/>
        <w:numPr>
          <w:ilvl w:val="1"/>
          <w:numId w:val="1"/>
        </w:numPr>
        <w:rPr>
          <w:rFonts w:cstheme="majorHAnsi"/>
          <w:sz w:val="24"/>
          <w:szCs w:val="24"/>
        </w:rPr>
      </w:pPr>
      <w:r w:rsidRPr="00DA33A3">
        <w:rPr>
          <w:rFonts w:cstheme="majorHAnsi"/>
          <w:b/>
          <w:bCs/>
          <w:sz w:val="24"/>
          <w:szCs w:val="24"/>
        </w:rPr>
        <w:t>Clinical scenario:</w:t>
      </w:r>
      <w:r w:rsidRPr="00DA33A3">
        <w:rPr>
          <w:rFonts w:cstheme="majorHAnsi"/>
          <w:sz w:val="24"/>
          <w:szCs w:val="24"/>
        </w:rPr>
        <w:t xml:space="preserve">  </w:t>
      </w:r>
      <w:r w:rsidRPr="00DA33A3" w:rsidR="00C064BB">
        <w:rPr>
          <w:rFonts w:cstheme="majorHAnsi"/>
          <w:sz w:val="24"/>
          <w:szCs w:val="24"/>
        </w:rPr>
        <w:t>An appropriate clinical scenario</w:t>
      </w:r>
      <w:r w:rsidRPr="00DA33A3">
        <w:rPr>
          <w:rFonts w:cstheme="majorHAnsi"/>
          <w:sz w:val="24"/>
          <w:szCs w:val="24"/>
        </w:rPr>
        <w:t xml:space="preserve"> for your case.</w:t>
      </w:r>
    </w:p>
    <w:p w:rsidRPr="00DA33A3" w:rsidR="00C064BB" w:rsidP="00C064BB" w:rsidRDefault="0040013C" w14:paraId="67BF8DE3" w14:textId="6313F272">
      <w:pPr>
        <w:pStyle w:val="ListParagraph"/>
        <w:numPr>
          <w:ilvl w:val="1"/>
          <w:numId w:val="1"/>
        </w:numPr>
        <w:rPr>
          <w:rFonts w:cstheme="majorHAnsi"/>
          <w:sz w:val="24"/>
          <w:szCs w:val="24"/>
        </w:rPr>
      </w:pPr>
      <w:r w:rsidRPr="00DA33A3">
        <w:rPr>
          <w:rFonts w:cstheme="majorHAnsi"/>
          <w:b/>
          <w:bCs/>
          <w:sz w:val="24"/>
          <w:szCs w:val="24"/>
        </w:rPr>
        <w:t xml:space="preserve">Lesions: </w:t>
      </w:r>
      <w:r w:rsidRPr="00DA33A3" w:rsidR="00C064BB">
        <w:rPr>
          <w:rFonts w:cstheme="majorHAnsi"/>
          <w:sz w:val="24"/>
          <w:szCs w:val="24"/>
        </w:rPr>
        <w:t>Describe the lesions expected in YOUR case.</w:t>
      </w:r>
    </w:p>
    <w:p w:rsidRPr="00DA33A3" w:rsidR="00C064BB" w:rsidP="00C064BB" w:rsidRDefault="0040013C" w14:paraId="7DD913C9" w14:textId="7586563B">
      <w:pPr>
        <w:pStyle w:val="ListParagraph"/>
        <w:numPr>
          <w:ilvl w:val="1"/>
          <w:numId w:val="1"/>
        </w:numPr>
        <w:rPr>
          <w:rFonts w:cstheme="majorHAnsi"/>
          <w:sz w:val="24"/>
          <w:szCs w:val="24"/>
        </w:rPr>
      </w:pPr>
      <w:r w:rsidRPr="00DA33A3">
        <w:rPr>
          <w:rFonts w:cstheme="majorHAnsi"/>
          <w:b/>
          <w:bCs/>
          <w:sz w:val="24"/>
          <w:szCs w:val="24"/>
        </w:rPr>
        <w:t xml:space="preserve">Pathogenesis:  </w:t>
      </w:r>
      <w:r w:rsidRPr="00DA33A3" w:rsidR="00C064BB">
        <w:rPr>
          <w:rFonts w:cstheme="majorHAnsi"/>
          <w:sz w:val="24"/>
          <w:szCs w:val="24"/>
        </w:rPr>
        <w:t>Provide a brief Pathogenesis</w:t>
      </w:r>
    </w:p>
    <w:p w:rsidRPr="00DA33A3" w:rsidR="00C064BB" w:rsidP="00C064BB" w:rsidRDefault="00C064BB" w14:paraId="1873AC0B" w14:textId="29BDB4CF">
      <w:pPr>
        <w:pStyle w:val="ListParagraph"/>
        <w:numPr>
          <w:ilvl w:val="1"/>
          <w:numId w:val="1"/>
        </w:numPr>
        <w:rPr>
          <w:rFonts w:cstheme="majorHAnsi"/>
          <w:sz w:val="24"/>
          <w:szCs w:val="24"/>
        </w:rPr>
      </w:pPr>
      <w:r w:rsidRPr="00DA33A3">
        <w:rPr>
          <w:rFonts w:cstheme="majorHAnsi"/>
          <w:b/>
          <w:bCs/>
          <w:sz w:val="24"/>
          <w:szCs w:val="24"/>
        </w:rPr>
        <w:t xml:space="preserve">Master Problem List </w:t>
      </w:r>
      <w:r w:rsidRPr="00DA33A3">
        <w:rPr>
          <w:rFonts w:cstheme="majorHAnsi"/>
          <w:sz w:val="24"/>
          <w:szCs w:val="24"/>
        </w:rPr>
        <w:t xml:space="preserve">(MPL) </w:t>
      </w:r>
      <w:r w:rsidRPr="00DA33A3" w:rsidR="0040013C">
        <w:rPr>
          <w:rFonts w:cstheme="majorHAnsi"/>
          <w:sz w:val="24"/>
          <w:szCs w:val="24"/>
        </w:rPr>
        <w:t xml:space="preserve">Make a MPL </w:t>
      </w:r>
      <w:r w:rsidRPr="00DA33A3">
        <w:rPr>
          <w:rFonts w:cstheme="majorHAnsi"/>
          <w:sz w:val="24"/>
          <w:szCs w:val="24"/>
        </w:rPr>
        <w:t>for the case you created – numbered list</w:t>
      </w:r>
    </w:p>
    <w:p w:rsidRPr="00DA33A3" w:rsidR="00C064BB" w:rsidP="00C064BB" w:rsidRDefault="00C064BB" w14:paraId="6CB87DF2" w14:textId="7C6702B3">
      <w:pPr>
        <w:pStyle w:val="ListParagraph"/>
        <w:numPr>
          <w:ilvl w:val="1"/>
          <w:numId w:val="1"/>
        </w:numPr>
        <w:rPr>
          <w:rFonts w:cstheme="majorHAnsi"/>
          <w:sz w:val="24"/>
          <w:szCs w:val="24"/>
        </w:rPr>
      </w:pPr>
      <w:r w:rsidRPr="00DA33A3">
        <w:rPr>
          <w:rFonts w:cstheme="majorHAnsi"/>
          <w:b/>
          <w:bCs/>
          <w:sz w:val="24"/>
          <w:szCs w:val="24"/>
        </w:rPr>
        <w:t>Pathophysiology</w:t>
      </w:r>
      <w:r w:rsidRPr="00DA33A3" w:rsidR="006F1289">
        <w:rPr>
          <w:rFonts w:cstheme="majorHAnsi"/>
          <w:sz w:val="24"/>
          <w:szCs w:val="24"/>
        </w:rPr>
        <w:t xml:space="preserve">: </w:t>
      </w:r>
      <w:r w:rsidRPr="00DA33A3">
        <w:rPr>
          <w:rFonts w:cstheme="majorHAnsi"/>
          <w:sz w:val="24"/>
          <w:szCs w:val="24"/>
        </w:rPr>
        <w:t xml:space="preserve"> </w:t>
      </w:r>
      <w:r w:rsidRPr="00DA33A3" w:rsidR="006F1289">
        <w:rPr>
          <w:rFonts w:cstheme="majorHAnsi"/>
          <w:sz w:val="24"/>
          <w:szCs w:val="24"/>
        </w:rPr>
        <w:t xml:space="preserve">Explain </w:t>
      </w:r>
      <w:r w:rsidRPr="00DA33A3">
        <w:rPr>
          <w:rFonts w:cstheme="majorHAnsi"/>
          <w:sz w:val="24"/>
          <w:szCs w:val="24"/>
        </w:rPr>
        <w:t xml:space="preserve">the </w:t>
      </w:r>
      <w:r w:rsidRPr="00DA33A3" w:rsidR="00752908">
        <w:rPr>
          <w:rFonts w:cstheme="majorHAnsi"/>
          <w:sz w:val="24"/>
          <w:szCs w:val="24"/>
        </w:rPr>
        <w:t>most important problems on your MPL, including but not limited to the Mechanism of Diarrhea</w:t>
      </w:r>
      <w:r w:rsidRPr="00DA33A3" w:rsidR="00C931EC">
        <w:rPr>
          <w:rFonts w:cstheme="majorHAnsi"/>
          <w:sz w:val="24"/>
          <w:szCs w:val="24"/>
        </w:rPr>
        <w:t xml:space="preserve"> or Liver Disease</w:t>
      </w:r>
      <w:r w:rsidRPr="00DA33A3" w:rsidR="00752908">
        <w:rPr>
          <w:rFonts w:cstheme="majorHAnsi"/>
          <w:sz w:val="24"/>
          <w:szCs w:val="24"/>
        </w:rPr>
        <w:t>.</w:t>
      </w:r>
      <w:r w:rsidRPr="00DA33A3" w:rsidR="0035512E">
        <w:rPr>
          <w:rFonts w:cstheme="majorHAnsi"/>
          <w:sz w:val="24"/>
          <w:szCs w:val="24"/>
        </w:rPr>
        <w:t xml:space="preserve"> </w:t>
      </w:r>
    </w:p>
    <w:p w:rsidRPr="00DA33A3" w:rsidR="00D76A29" w:rsidP="00C064BB" w:rsidRDefault="008E683E" w14:paraId="154E4935" w14:textId="0BF65824">
      <w:pPr>
        <w:pStyle w:val="ListParagraph"/>
        <w:numPr>
          <w:ilvl w:val="1"/>
          <w:numId w:val="1"/>
        </w:numPr>
        <w:rPr>
          <w:rFonts w:cstheme="majorHAnsi"/>
          <w:sz w:val="24"/>
          <w:szCs w:val="24"/>
        </w:rPr>
      </w:pPr>
      <w:r w:rsidRPr="00DA33A3">
        <w:rPr>
          <w:rFonts w:cstheme="majorHAnsi"/>
          <w:b/>
          <w:bCs/>
          <w:sz w:val="24"/>
          <w:szCs w:val="24"/>
        </w:rPr>
        <w:t>Discuss</w:t>
      </w:r>
      <w:r w:rsidRPr="00DA33A3" w:rsidR="006F1289">
        <w:rPr>
          <w:rFonts w:cstheme="majorHAnsi"/>
          <w:b/>
          <w:bCs/>
          <w:sz w:val="24"/>
          <w:szCs w:val="24"/>
        </w:rPr>
        <w:t>ant Worksheet</w:t>
      </w:r>
      <w:r w:rsidRPr="00DA33A3" w:rsidR="006F1289">
        <w:rPr>
          <w:rFonts w:cstheme="majorHAnsi"/>
          <w:sz w:val="24"/>
          <w:szCs w:val="24"/>
        </w:rPr>
        <w:t xml:space="preserve">:  </w:t>
      </w:r>
      <w:r w:rsidRPr="00DA33A3" w:rsidR="00D76A29">
        <w:rPr>
          <w:rFonts w:cstheme="majorHAnsi"/>
          <w:sz w:val="24"/>
          <w:szCs w:val="24"/>
        </w:rPr>
        <w:t>Meet with a classmate that prepared a different disease</w:t>
      </w:r>
      <w:r w:rsidRPr="00DA33A3">
        <w:rPr>
          <w:rFonts w:cstheme="majorHAnsi"/>
          <w:sz w:val="24"/>
          <w:szCs w:val="24"/>
        </w:rPr>
        <w:t xml:space="preserve">.  Fill out the </w:t>
      </w:r>
      <w:r w:rsidRPr="00DA33A3" w:rsidR="006F1289">
        <w:rPr>
          <w:rFonts w:cstheme="majorHAnsi"/>
          <w:sz w:val="24"/>
          <w:szCs w:val="24"/>
        </w:rPr>
        <w:t>Discussant</w:t>
      </w:r>
      <w:r w:rsidRPr="00DA33A3">
        <w:rPr>
          <w:rFonts w:cstheme="majorHAnsi"/>
          <w:sz w:val="24"/>
          <w:szCs w:val="24"/>
        </w:rPr>
        <w:t xml:space="preserve"> Worksheet</w:t>
      </w:r>
    </w:p>
    <w:p w:rsidRPr="00DA33A3" w:rsidR="0035512E" w:rsidP="0035512E" w:rsidRDefault="00752908" w14:paraId="6850890D" w14:textId="161BC457">
      <w:pPr>
        <w:pStyle w:val="ListParagraph"/>
        <w:numPr>
          <w:ilvl w:val="0"/>
          <w:numId w:val="1"/>
        </w:numPr>
        <w:rPr>
          <w:rFonts w:cstheme="majorHAnsi"/>
          <w:sz w:val="24"/>
          <w:szCs w:val="24"/>
        </w:rPr>
      </w:pPr>
      <w:r w:rsidRPr="00DA33A3">
        <w:rPr>
          <w:rFonts w:cstheme="majorHAnsi"/>
          <w:sz w:val="24"/>
          <w:szCs w:val="24"/>
        </w:rPr>
        <w:t xml:space="preserve">During lab you will give </w:t>
      </w:r>
      <w:r w:rsidRPr="00DA33A3" w:rsidR="0035512E">
        <w:rPr>
          <w:rFonts w:cstheme="majorHAnsi"/>
          <w:sz w:val="24"/>
          <w:szCs w:val="24"/>
        </w:rPr>
        <w:t xml:space="preserve">a short presentation (approximately 6-8 minutes) that you will present to </w:t>
      </w:r>
      <w:r w:rsidRPr="00DA33A3">
        <w:rPr>
          <w:rFonts w:cstheme="majorHAnsi"/>
          <w:sz w:val="24"/>
          <w:szCs w:val="24"/>
        </w:rPr>
        <w:t xml:space="preserve">a small group of </w:t>
      </w:r>
      <w:r w:rsidRPr="00DA33A3" w:rsidR="0035512E">
        <w:rPr>
          <w:rFonts w:cstheme="majorHAnsi"/>
          <w:sz w:val="24"/>
          <w:szCs w:val="24"/>
        </w:rPr>
        <w:t>your classmates during lab.  Not everyone will present during each lab.</w:t>
      </w:r>
    </w:p>
    <w:p w:rsidRPr="00DA33A3" w:rsidR="0035512E" w:rsidP="0035512E" w:rsidRDefault="0035512E" w14:paraId="52F8E903" w14:textId="292DEE7B">
      <w:pPr>
        <w:pStyle w:val="ListParagraph"/>
        <w:numPr>
          <w:ilvl w:val="0"/>
          <w:numId w:val="1"/>
        </w:numPr>
        <w:rPr>
          <w:rFonts w:cstheme="majorHAnsi"/>
          <w:sz w:val="24"/>
          <w:szCs w:val="24"/>
        </w:rPr>
      </w:pPr>
      <w:r w:rsidRPr="00DA33A3">
        <w:rPr>
          <w:rFonts w:cstheme="majorHAnsi"/>
          <w:sz w:val="24"/>
          <w:szCs w:val="24"/>
        </w:rPr>
        <w:t xml:space="preserve">The presentation will be composed of </w:t>
      </w:r>
      <w:r w:rsidRPr="00DA33A3" w:rsidR="00C064BB">
        <w:rPr>
          <w:rFonts w:cstheme="majorHAnsi"/>
          <w:sz w:val="24"/>
          <w:szCs w:val="24"/>
        </w:rPr>
        <w:t>four</w:t>
      </w:r>
      <w:r w:rsidRPr="00DA33A3">
        <w:rPr>
          <w:rFonts w:cstheme="majorHAnsi"/>
          <w:sz w:val="24"/>
          <w:szCs w:val="24"/>
        </w:rPr>
        <w:t xml:space="preserve"> parts</w:t>
      </w:r>
      <w:r w:rsidRPr="00DA33A3" w:rsidR="00C064BB">
        <w:rPr>
          <w:rFonts w:cstheme="majorHAnsi"/>
          <w:sz w:val="24"/>
          <w:szCs w:val="24"/>
        </w:rPr>
        <w:t>.</w:t>
      </w:r>
    </w:p>
    <w:p w:rsidRPr="00DA33A3" w:rsidR="0035512E" w:rsidP="0035512E" w:rsidRDefault="0035512E" w14:paraId="54186AFA" w14:textId="00249E23">
      <w:pPr>
        <w:pStyle w:val="ListParagraph"/>
        <w:numPr>
          <w:ilvl w:val="1"/>
          <w:numId w:val="1"/>
        </w:numPr>
        <w:rPr>
          <w:rFonts w:cstheme="majorHAnsi"/>
          <w:sz w:val="24"/>
          <w:szCs w:val="24"/>
        </w:rPr>
      </w:pPr>
      <w:r w:rsidRPr="00DA33A3">
        <w:rPr>
          <w:rFonts w:cstheme="majorHAnsi"/>
          <w:b/>
          <w:bCs/>
          <w:sz w:val="24"/>
          <w:szCs w:val="24"/>
        </w:rPr>
        <w:t>Case presentation</w:t>
      </w:r>
      <w:r w:rsidRPr="00DA33A3">
        <w:rPr>
          <w:rFonts w:cstheme="majorHAnsi"/>
          <w:sz w:val="24"/>
          <w:szCs w:val="24"/>
        </w:rPr>
        <w:t xml:space="preserve"> – see </w:t>
      </w:r>
      <w:r w:rsidRPr="00DA33A3" w:rsidR="00D76A29">
        <w:rPr>
          <w:rFonts w:cstheme="majorHAnsi"/>
          <w:sz w:val="24"/>
          <w:szCs w:val="24"/>
        </w:rPr>
        <w:t>“Case Presentation W</w:t>
      </w:r>
      <w:r w:rsidRPr="00DA33A3">
        <w:rPr>
          <w:rFonts w:cstheme="majorHAnsi"/>
          <w:sz w:val="24"/>
          <w:szCs w:val="24"/>
        </w:rPr>
        <w:t>orksheet</w:t>
      </w:r>
      <w:r w:rsidRPr="00DA33A3" w:rsidR="00D76A29">
        <w:rPr>
          <w:rFonts w:cstheme="majorHAnsi"/>
          <w:sz w:val="24"/>
          <w:szCs w:val="24"/>
        </w:rPr>
        <w:t>”</w:t>
      </w:r>
      <w:r w:rsidRPr="00DA33A3">
        <w:rPr>
          <w:rFonts w:cstheme="majorHAnsi"/>
          <w:sz w:val="24"/>
          <w:szCs w:val="24"/>
        </w:rPr>
        <w:t xml:space="preserve"> (this worksheet is </w:t>
      </w:r>
      <w:r w:rsidRPr="00DA33A3" w:rsidR="00C064BB">
        <w:rPr>
          <w:rFonts w:cstheme="majorHAnsi"/>
          <w:sz w:val="24"/>
          <w:szCs w:val="24"/>
        </w:rPr>
        <w:t>what is used in the hospital during your Y4 clinic rotations to help prepare to present your cases.)</w:t>
      </w:r>
    </w:p>
    <w:p w:rsidRPr="00DA33A3" w:rsidR="00C064BB" w:rsidP="0035512E" w:rsidRDefault="00C064BB" w14:paraId="4637D9E2" w14:textId="47C79AB7">
      <w:pPr>
        <w:pStyle w:val="ListParagraph"/>
        <w:numPr>
          <w:ilvl w:val="1"/>
          <w:numId w:val="1"/>
        </w:numPr>
        <w:rPr>
          <w:rFonts w:cstheme="majorHAnsi"/>
          <w:sz w:val="24"/>
          <w:szCs w:val="24"/>
        </w:rPr>
      </w:pPr>
      <w:r w:rsidRPr="00DA33A3">
        <w:rPr>
          <w:rFonts w:cstheme="majorHAnsi"/>
          <w:sz w:val="24"/>
          <w:szCs w:val="24"/>
        </w:rPr>
        <w:t>Describe the lesion</w:t>
      </w:r>
    </w:p>
    <w:p w:rsidRPr="00DA33A3" w:rsidR="00C064BB" w:rsidP="0035512E" w:rsidRDefault="00C064BB" w14:paraId="42E1975D" w14:textId="05E3360B">
      <w:pPr>
        <w:pStyle w:val="ListParagraph"/>
        <w:numPr>
          <w:ilvl w:val="1"/>
          <w:numId w:val="1"/>
        </w:numPr>
        <w:rPr>
          <w:rFonts w:cstheme="majorHAnsi"/>
          <w:sz w:val="24"/>
          <w:szCs w:val="24"/>
        </w:rPr>
      </w:pPr>
      <w:r w:rsidRPr="00DA33A3">
        <w:rPr>
          <w:rFonts w:cstheme="majorHAnsi"/>
          <w:sz w:val="24"/>
          <w:szCs w:val="24"/>
        </w:rPr>
        <w:t>Describe the pathogenesis</w:t>
      </w:r>
    </w:p>
    <w:p w:rsidRPr="00DA33A3" w:rsidR="00C064BB" w:rsidP="0035512E" w:rsidRDefault="00C064BB" w14:paraId="5EEF7E58" w14:textId="3F7A3CC0">
      <w:pPr>
        <w:pStyle w:val="ListParagraph"/>
        <w:numPr>
          <w:ilvl w:val="1"/>
          <w:numId w:val="1"/>
        </w:numPr>
        <w:rPr>
          <w:rFonts w:cstheme="majorHAnsi"/>
          <w:sz w:val="24"/>
          <w:szCs w:val="24"/>
        </w:rPr>
      </w:pPr>
      <w:r w:rsidRPr="00DA33A3">
        <w:rPr>
          <w:rFonts w:cstheme="majorHAnsi"/>
          <w:sz w:val="24"/>
          <w:szCs w:val="24"/>
        </w:rPr>
        <w:t>Describe the pathophysiology</w:t>
      </w:r>
    </w:p>
    <w:p w:rsidRPr="00DA33A3" w:rsidR="003C79A0" w:rsidP="003C79A0" w:rsidRDefault="0035512E" w14:paraId="4BF8EB52" w14:textId="46C33DCA">
      <w:pPr>
        <w:pStyle w:val="ListParagraph"/>
        <w:numPr>
          <w:ilvl w:val="0"/>
          <w:numId w:val="1"/>
        </w:numPr>
        <w:rPr>
          <w:rFonts w:cstheme="majorHAnsi"/>
          <w:sz w:val="24"/>
          <w:szCs w:val="24"/>
        </w:rPr>
      </w:pPr>
      <w:r w:rsidRPr="00DA33A3">
        <w:rPr>
          <w:rFonts w:cstheme="majorHAnsi"/>
          <w:sz w:val="24"/>
          <w:szCs w:val="24"/>
        </w:rPr>
        <w:t>This is not meant to be an overly time-consuming assignment</w:t>
      </w:r>
    </w:p>
    <w:p w:rsidR="00752908" w:rsidP="00DA33A3" w:rsidRDefault="003C79A0" w14:paraId="65AFEA9A" w14:textId="1833E6EB">
      <w:pPr>
        <w:ind w:left="360"/>
        <w:rPr>
          <w:rFonts w:cstheme="majorHAnsi"/>
          <w:sz w:val="24"/>
          <w:szCs w:val="24"/>
        </w:rPr>
      </w:pPr>
      <w:r w:rsidRPr="00DA33A3">
        <w:rPr>
          <w:rFonts w:cstheme="majorHAnsi"/>
          <w:sz w:val="24"/>
          <w:szCs w:val="24"/>
        </w:rPr>
        <w:t xml:space="preserve">If you are starting this assignment during the </w:t>
      </w:r>
      <w:r w:rsidRPr="00DA33A3">
        <w:rPr>
          <w:rFonts w:cstheme="majorHAnsi"/>
          <w:b/>
          <w:bCs/>
          <w:sz w:val="24"/>
          <w:szCs w:val="24"/>
        </w:rPr>
        <w:t>summer</w:t>
      </w:r>
      <w:r w:rsidRPr="00DA33A3">
        <w:rPr>
          <w:rFonts w:cstheme="majorHAnsi"/>
          <w:sz w:val="24"/>
          <w:szCs w:val="24"/>
        </w:rPr>
        <w:t xml:space="preserve"> (optional) you need to do </w:t>
      </w:r>
      <w:r w:rsidRPr="00DA33A3">
        <w:rPr>
          <w:rFonts w:cstheme="majorHAnsi"/>
          <w:b/>
          <w:bCs/>
          <w:sz w:val="24"/>
          <w:szCs w:val="24"/>
        </w:rPr>
        <w:t>ONLY Part A</w:t>
      </w:r>
      <w:r w:rsidRPr="00DA33A3">
        <w:rPr>
          <w:rFonts w:cstheme="majorHAnsi"/>
          <w:sz w:val="24"/>
          <w:szCs w:val="24"/>
        </w:rPr>
        <w:t>.  Part B will be done the week before Lab and Part C will be done during the Lab.</w:t>
      </w:r>
    </w:p>
    <w:p w:rsidRPr="00DA33A3" w:rsidR="00F259DA" w:rsidP="00DA33A3" w:rsidRDefault="00887A8C" w14:paraId="6FD466C5" w14:textId="424808AF">
      <w:pPr>
        <w:ind w:left="360"/>
        <w:rPr>
          <w:rFonts w:cstheme="majorHAnsi"/>
          <w:sz w:val="24"/>
          <w:szCs w:val="24"/>
        </w:rPr>
      </w:pPr>
      <w:r>
        <w:rPr>
          <w:rFonts w:cstheme="majorHAnsi"/>
          <w:b/>
          <w:noProof/>
          <w:sz w:val="24"/>
          <w:szCs w:val="24"/>
        </w:rPr>
        <mc:AlternateContent>
          <mc:Choice Requires="wps">
            <w:drawing>
              <wp:anchor distT="0" distB="0" distL="114300" distR="114300" simplePos="0" relativeHeight="251661311" behindDoc="0" locked="0" layoutInCell="1" allowOverlap="1" wp14:anchorId="4C342815" wp14:editId="2BF288A8">
                <wp:simplePos x="0" y="0"/>
                <wp:positionH relativeFrom="column">
                  <wp:posOffset>-197485</wp:posOffset>
                </wp:positionH>
                <wp:positionV relativeFrom="paragraph">
                  <wp:posOffset>255374</wp:posOffset>
                </wp:positionV>
                <wp:extent cx="6759615" cy="2522156"/>
                <wp:effectExtent l="12700" t="12700" r="22225" b="31115"/>
                <wp:wrapNone/>
                <wp:docPr id="12571" name="Rectangle 12571"/>
                <wp:cNvGraphicFramePr/>
                <a:graphic xmlns:a="http://schemas.openxmlformats.org/drawingml/2006/main">
                  <a:graphicData uri="http://schemas.microsoft.com/office/word/2010/wordprocessingShape">
                    <wps:wsp>
                      <wps:cNvSpPr/>
                      <wps:spPr>
                        <a:xfrm>
                          <a:off x="0" y="0"/>
                          <a:ext cx="6759615" cy="2522156"/>
                        </a:xfrm>
                        <a:prstGeom prst="rect">
                          <a:avLst/>
                        </a:prstGeom>
                        <a:noFill/>
                        <a:ln w="317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6C411332">
              <v:rect id="Rectangle 12571" style="position:absolute;margin-left:-15.55pt;margin-top:20.1pt;width:532.25pt;height:198.6pt;z-index:25166131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2.5pt" w14:anchorId="60B494A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"/>
            </w:pict>
          </mc:Fallback>
        </mc:AlternateContent>
      </w:r>
    </w:p>
    <w:p w:rsidRPr="00B6363C" w:rsidR="00FA7349" w:rsidP="0031218E" w:rsidRDefault="006A7656" w14:paraId="775DE0A6" w14:textId="5B5F8754">
      <w:pPr>
        <w:pStyle w:val="ListParagraph"/>
        <w:ind w:left="360"/>
        <w:rPr>
          <w:rFonts w:cstheme="majorHAnsi"/>
          <w:b/>
          <w:sz w:val="28"/>
          <w:szCs w:val="28"/>
          <w:u w:val="single"/>
        </w:rPr>
      </w:pPr>
      <w:r w:rsidRPr="00B6363C">
        <w:rPr>
          <w:rFonts w:cstheme="majorHAnsi"/>
          <w:b/>
          <w:sz w:val="28"/>
          <w:szCs w:val="28"/>
        </w:rPr>
        <w:t xml:space="preserve">Included in this document </w:t>
      </w:r>
      <w:r w:rsidR="00C92560">
        <w:rPr>
          <w:rFonts w:cstheme="majorHAnsi"/>
          <w:b/>
          <w:sz w:val="28"/>
          <w:szCs w:val="28"/>
        </w:rPr>
        <w:t>or accompanying files</w:t>
      </w:r>
      <w:r w:rsidRPr="00B6363C">
        <w:rPr>
          <w:rFonts w:cstheme="majorHAnsi"/>
          <w:b/>
          <w:sz w:val="28"/>
          <w:szCs w:val="28"/>
        </w:rPr>
        <w:t>:</w:t>
      </w:r>
      <w:r w:rsidR="00C92560">
        <w:rPr>
          <w:rFonts w:cstheme="majorHAnsi"/>
          <w:b/>
          <w:sz w:val="28"/>
          <w:szCs w:val="28"/>
        </w:rPr>
        <w:tab/>
      </w:r>
      <w:r w:rsidRPr="00B6363C" w:rsidR="00402EDB">
        <w:rPr>
          <w:rFonts w:cstheme="majorHAnsi"/>
          <w:b/>
          <w:sz w:val="28"/>
          <w:szCs w:val="28"/>
        </w:rPr>
        <w:tab/>
      </w:r>
      <w:r w:rsidRPr="00B6363C" w:rsidR="00402EDB">
        <w:rPr>
          <w:rFonts w:cstheme="majorHAnsi"/>
          <w:b/>
          <w:sz w:val="28"/>
          <w:szCs w:val="28"/>
          <w:u w:val="single"/>
        </w:rPr>
        <w:t>Page</w:t>
      </w:r>
    </w:p>
    <w:p w:rsidR="004017E4" w:rsidP="00372F04" w:rsidRDefault="002B1D89" w14:paraId="6F833F5F" w14:textId="40CC3AC6">
      <w:pPr>
        <w:pStyle w:val="ListParagraph"/>
        <w:numPr>
          <w:ilvl w:val="1"/>
          <w:numId w:val="2"/>
        </w:numPr>
        <w:ind w:left="720"/>
        <w:rPr>
          <w:rFonts w:cstheme="majorHAnsi"/>
          <w:bCs/>
          <w:sz w:val="24"/>
          <w:szCs w:val="24"/>
        </w:rPr>
      </w:pPr>
      <w:r w:rsidRPr="00DA33A3">
        <w:rPr>
          <w:rFonts w:cstheme="majorHAnsi"/>
          <w:b/>
          <w:sz w:val="24"/>
          <w:szCs w:val="24"/>
        </w:rPr>
        <w:t>Assignment</w:t>
      </w:r>
      <w:r w:rsidRPr="00DA33A3">
        <w:rPr>
          <w:rFonts w:cstheme="majorHAnsi"/>
          <w:bCs/>
          <w:sz w:val="24"/>
          <w:szCs w:val="24"/>
        </w:rPr>
        <w:t xml:space="preserve"> description and </w:t>
      </w:r>
      <w:r w:rsidR="00D654A7">
        <w:rPr>
          <w:rFonts w:cstheme="majorHAnsi"/>
          <w:bCs/>
          <w:sz w:val="24"/>
          <w:szCs w:val="24"/>
        </w:rPr>
        <w:t>instructions</w:t>
      </w:r>
      <w:r w:rsidRPr="00DA33A3" w:rsidR="0095377E">
        <w:rPr>
          <w:rFonts w:cstheme="majorHAnsi"/>
          <w:bCs/>
          <w:sz w:val="24"/>
          <w:szCs w:val="24"/>
        </w:rPr>
        <w:t xml:space="preserve"> </w:t>
      </w:r>
      <w:r w:rsidR="00A149A9">
        <w:rPr>
          <w:rFonts w:cstheme="majorHAnsi"/>
          <w:bCs/>
          <w:sz w:val="24"/>
          <w:szCs w:val="24"/>
        </w:rPr>
        <w:tab/>
      </w:r>
      <w:r w:rsidR="00A149A9">
        <w:rPr>
          <w:rFonts w:cstheme="majorHAnsi"/>
          <w:bCs/>
          <w:sz w:val="24"/>
          <w:szCs w:val="24"/>
        </w:rPr>
        <w:tab/>
      </w:r>
      <w:r w:rsidR="00A149A9">
        <w:rPr>
          <w:rFonts w:cstheme="majorHAnsi"/>
          <w:bCs/>
          <w:sz w:val="24"/>
          <w:szCs w:val="24"/>
        </w:rPr>
        <w:tab/>
      </w:r>
      <w:r w:rsidR="00A149A9">
        <w:rPr>
          <w:rFonts w:cstheme="majorHAnsi"/>
          <w:bCs/>
          <w:sz w:val="24"/>
          <w:szCs w:val="24"/>
        </w:rPr>
        <w:tab/>
      </w:r>
      <w:r w:rsidRPr="00A149A9" w:rsidR="00A149A9">
        <w:rPr>
          <w:rFonts w:cstheme="majorHAnsi"/>
          <w:b/>
          <w:sz w:val="24"/>
          <w:szCs w:val="24"/>
        </w:rPr>
        <w:t>2</w:t>
      </w:r>
    </w:p>
    <w:p w:rsidR="00842D61" w:rsidP="00842D61" w:rsidRDefault="00842D61" w14:paraId="5875ADCD" w14:textId="057009B7">
      <w:pPr>
        <w:pStyle w:val="ListParagraph"/>
        <w:numPr>
          <w:ilvl w:val="1"/>
          <w:numId w:val="2"/>
        </w:numPr>
        <w:ind w:left="720"/>
        <w:rPr>
          <w:rFonts w:cstheme="majorHAnsi"/>
          <w:bCs/>
          <w:sz w:val="24"/>
          <w:szCs w:val="24"/>
        </w:rPr>
      </w:pPr>
      <w:r w:rsidRPr="00DA33A3">
        <w:rPr>
          <w:rFonts w:cstheme="majorHAnsi"/>
          <w:b/>
          <w:sz w:val="24"/>
          <w:szCs w:val="24"/>
        </w:rPr>
        <w:t>Integrated Illness Script description and worksheet</w:t>
      </w:r>
      <w:r w:rsidRPr="00FA6A90">
        <w:rPr>
          <w:rFonts w:cstheme="majorHAnsi"/>
          <w:bCs/>
          <w:sz w:val="24"/>
          <w:szCs w:val="24"/>
        </w:rPr>
        <w:t xml:space="preserve"> </w:t>
      </w:r>
      <w:r w:rsidR="00044A7E">
        <w:rPr>
          <w:rFonts w:cstheme="majorHAnsi"/>
          <w:bCs/>
          <w:sz w:val="24"/>
          <w:szCs w:val="24"/>
        </w:rPr>
        <w:tab/>
      </w:r>
      <w:r w:rsidR="00044A7E">
        <w:rPr>
          <w:rFonts w:cstheme="majorHAnsi"/>
          <w:bCs/>
          <w:sz w:val="24"/>
          <w:szCs w:val="24"/>
        </w:rPr>
        <w:tab/>
      </w:r>
      <w:r w:rsidR="00044A7E">
        <w:rPr>
          <w:rFonts w:cstheme="majorHAnsi"/>
          <w:bCs/>
          <w:sz w:val="24"/>
          <w:szCs w:val="24"/>
        </w:rPr>
        <w:tab/>
      </w:r>
      <w:r w:rsidRPr="00887A8C" w:rsidR="00F259DA">
        <w:rPr>
          <w:rFonts w:cstheme="majorHAnsi"/>
          <w:b/>
          <w:sz w:val="24"/>
          <w:szCs w:val="24"/>
        </w:rPr>
        <w:t xml:space="preserve">3, </w:t>
      </w:r>
      <w:r w:rsidRPr="00887A8C" w:rsidR="00044A7E">
        <w:rPr>
          <w:rFonts w:cstheme="majorHAnsi"/>
          <w:b/>
          <w:sz w:val="24"/>
          <w:szCs w:val="24"/>
        </w:rPr>
        <w:t>Accompanying</w:t>
      </w:r>
      <w:r w:rsidRPr="00044A7E" w:rsidR="00044A7E">
        <w:rPr>
          <w:rFonts w:cstheme="majorHAnsi"/>
          <w:b/>
          <w:sz w:val="24"/>
          <w:szCs w:val="24"/>
        </w:rPr>
        <w:t xml:space="preserve"> file</w:t>
      </w:r>
    </w:p>
    <w:p w:rsidRPr="007E3534" w:rsidR="007E3534" w:rsidP="007E3534" w:rsidRDefault="004F44CE" w14:paraId="72E46F02" w14:textId="6B21D914">
      <w:pPr>
        <w:pStyle w:val="ListParagraph"/>
        <w:numPr>
          <w:ilvl w:val="1"/>
          <w:numId w:val="2"/>
        </w:numPr>
        <w:ind w:left="720"/>
        <w:rPr>
          <w:rFonts w:cstheme="majorHAnsi"/>
          <w:bCs/>
          <w:sz w:val="24"/>
          <w:szCs w:val="24"/>
        </w:rPr>
      </w:pPr>
      <w:r w:rsidRPr="007E3534">
        <w:rPr>
          <w:rFonts w:cstheme="majorHAnsi"/>
          <w:bCs/>
          <w:sz w:val="24"/>
          <w:szCs w:val="24"/>
          <w:u w:val="single"/>
        </w:rPr>
        <w:t>Part A</w:t>
      </w:r>
      <w:r w:rsidRPr="00FA6A90">
        <w:rPr>
          <w:rFonts w:cstheme="majorHAnsi"/>
          <w:bCs/>
          <w:sz w:val="24"/>
          <w:szCs w:val="24"/>
        </w:rPr>
        <w:t xml:space="preserve"> – </w:t>
      </w:r>
      <w:r w:rsidRPr="00FA6A90">
        <w:rPr>
          <w:rFonts w:cstheme="majorHAnsi"/>
          <w:b/>
          <w:sz w:val="24"/>
          <w:szCs w:val="24"/>
        </w:rPr>
        <w:t>BEFORE</w:t>
      </w:r>
      <w:r w:rsidRPr="00FA6A90">
        <w:rPr>
          <w:rFonts w:cstheme="majorHAnsi"/>
          <w:bCs/>
          <w:sz w:val="24"/>
          <w:szCs w:val="24"/>
        </w:rPr>
        <w:t xml:space="preserve"> </w:t>
      </w:r>
      <w:r w:rsidR="00FA6A90">
        <w:rPr>
          <w:rFonts w:cstheme="majorHAnsi"/>
          <w:bCs/>
          <w:sz w:val="24"/>
          <w:szCs w:val="24"/>
        </w:rPr>
        <w:t>Sys Path Lab #2</w:t>
      </w:r>
      <w:r w:rsidR="00A149A9">
        <w:rPr>
          <w:rFonts w:cstheme="majorHAnsi"/>
          <w:bCs/>
          <w:sz w:val="24"/>
          <w:szCs w:val="24"/>
        </w:rPr>
        <w:t xml:space="preserve"> GI or Lab #5 Liver</w:t>
      </w:r>
      <w:r w:rsidRPr="00FA6A90">
        <w:rPr>
          <w:rFonts w:cstheme="majorHAnsi"/>
          <w:bCs/>
          <w:sz w:val="24"/>
          <w:szCs w:val="24"/>
        </w:rPr>
        <w:t xml:space="preserve"> (SUMMER?)</w:t>
      </w:r>
      <w:r w:rsidR="00A149A9">
        <w:rPr>
          <w:rFonts w:cstheme="majorHAnsi"/>
          <w:bCs/>
          <w:sz w:val="24"/>
          <w:szCs w:val="24"/>
        </w:rPr>
        <w:tab/>
      </w:r>
      <w:r w:rsidR="007E3534">
        <w:rPr>
          <w:rFonts w:cstheme="majorHAnsi"/>
          <w:b/>
          <w:sz w:val="24"/>
          <w:szCs w:val="24"/>
        </w:rPr>
        <w:t>3</w:t>
      </w:r>
    </w:p>
    <w:p w:rsidRPr="00DA33A3" w:rsidR="00C92560" w:rsidP="00C92560" w:rsidRDefault="00C92560" w14:paraId="40B91579" w14:textId="37FA141D">
      <w:pPr>
        <w:pStyle w:val="ListParagraph"/>
        <w:numPr>
          <w:ilvl w:val="1"/>
          <w:numId w:val="2"/>
        </w:numPr>
        <w:ind w:left="720"/>
        <w:rPr>
          <w:rFonts w:cstheme="majorHAnsi"/>
          <w:bCs/>
          <w:sz w:val="24"/>
          <w:szCs w:val="24"/>
        </w:rPr>
      </w:pPr>
      <w:r w:rsidRPr="00DA33A3">
        <w:rPr>
          <w:rFonts w:cstheme="majorHAnsi"/>
          <w:bCs/>
          <w:sz w:val="24"/>
          <w:szCs w:val="24"/>
        </w:rPr>
        <w:t xml:space="preserve">Potential </w:t>
      </w:r>
      <w:r w:rsidRPr="00DA33A3">
        <w:rPr>
          <w:rFonts w:cstheme="majorHAnsi"/>
          <w:b/>
          <w:sz w:val="24"/>
          <w:szCs w:val="24"/>
        </w:rPr>
        <w:t>reference sources</w:t>
      </w:r>
      <w:r w:rsidRPr="00DA33A3">
        <w:rPr>
          <w:rFonts w:cstheme="majorHAnsi"/>
          <w:b/>
          <w:sz w:val="24"/>
          <w:szCs w:val="24"/>
        </w:rPr>
        <w:tab/>
      </w:r>
      <w:r w:rsidRPr="00DA33A3">
        <w:rPr>
          <w:rFonts w:cstheme="majorHAnsi"/>
          <w:b/>
          <w:sz w:val="24"/>
          <w:szCs w:val="24"/>
        </w:rPr>
        <w:tab/>
      </w:r>
      <w:r w:rsidRPr="00DA33A3">
        <w:rPr>
          <w:rFonts w:cstheme="majorHAnsi"/>
          <w:b/>
          <w:sz w:val="24"/>
          <w:szCs w:val="24"/>
        </w:rPr>
        <w:tab/>
      </w:r>
      <w:r w:rsidRPr="00DA33A3">
        <w:rPr>
          <w:rFonts w:cstheme="majorHAnsi"/>
          <w:b/>
          <w:sz w:val="24"/>
          <w:szCs w:val="24"/>
        </w:rPr>
        <w:tab/>
      </w:r>
      <w:r w:rsidRPr="00DA33A3">
        <w:rPr>
          <w:rFonts w:cstheme="majorHAnsi"/>
          <w:b/>
          <w:sz w:val="24"/>
          <w:szCs w:val="24"/>
        </w:rPr>
        <w:tab/>
      </w:r>
      <w:r>
        <w:rPr>
          <w:rFonts w:cstheme="majorHAnsi"/>
          <w:b/>
          <w:sz w:val="24"/>
          <w:szCs w:val="24"/>
        </w:rPr>
        <w:tab/>
      </w:r>
      <w:r w:rsidR="00E50B8C">
        <w:rPr>
          <w:rFonts w:cstheme="majorHAnsi"/>
          <w:b/>
          <w:sz w:val="24"/>
          <w:szCs w:val="24"/>
        </w:rPr>
        <w:t>4</w:t>
      </w:r>
    </w:p>
    <w:p w:rsidR="007E3534" w:rsidP="007E3534" w:rsidRDefault="004F44CE" w14:paraId="3BAEC723" w14:textId="04CBD58B">
      <w:pPr>
        <w:pStyle w:val="ListParagraph"/>
        <w:numPr>
          <w:ilvl w:val="1"/>
          <w:numId w:val="2"/>
        </w:numPr>
        <w:ind w:left="720"/>
        <w:rPr>
          <w:rFonts w:cstheme="majorHAnsi"/>
          <w:bCs/>
          <w:sz w:val="24"/>
          <w:szCs w:val="24"/>
        </w:rPr>
      </w:pPr>
      <w:r w:rsidRPr="007E3534">
        <w:rPr>
          <w:rFonts w:cstheme="majorHAnsi"/>
          <w:bCs/>
          <w:sz w:val="24"/>
          <w:szCs w:val="24"/>
          <w:u w:val="single"/>
        </w:rPr>
        <w:t>Part B</w:t>
      </w:r>
      <w:r w:rsidRPr="007E3534">
        <w:rPr>
          <w:rFonts w:cstheme="majorHAnsi"/>
          <w:bCs/>
          <w:sz w:val="24"/>
          <w:szCs w:val="24"/>
        </w:rPr>
        <w:t xml:space="preserve"> </w:t>
      </w:r>
      <w:r w:rsidRPr="007E3534" w:rsidR="0040693A">
        <w:rPr>
          <w:rFonts w:cstheme="majorHAnsi"/>
          <w:bCs/>
          <w:sz w:val="24"/>
          <w:szCs w:val="24"/>
        </w:rPr>
        <w:t>–</w:t>
      </w:r>
      <w:r w:rsidRPr="007E3534">
        <w:rPr>
          <w:rFonts w:cstheme="majorHAnsi"/>
          <w:bCs/>
          <w:sz w:val="24"/>
          <w:szCs w:val="24"/>
        </w:rPr>
        <w:t xml:space="preserve"> </w:t>
      </w:r>
      <w:r w:rsidRPr="007E3534" w:rsidR="0040693A">
        <w:rPr>
          <w:rFonts w:cstheme="majorHAnsi"/>
          <w:bCs/>
          <w:sz w:val="24"/>
          <w:szCs w:val="24"/>
        </w:rPr>
        <w:t>WEEK BEFORE LAB</w:t>
      </w:r>
      <w:r w:rsidRPr="007E3534" w:rsidR="00A149A9">
        <w:rPr>
          <w:rFonts w:cstheme="majorHAnsi"/>
          <w:bCs/>
          <w:sz w:val="24"/>
          <w:szCs w:val="24"/>
        </w:rPr>
        <w:tab/>
      </w:r>
      <w:r w:rsidRPr="007E3534" w:rsidR="00A149A9">
        <w:rPr>
          <w:rFonts w:cstheme="majorHAnsi"/>
          <w:bCs/>
          <w:sz w:val="24"/>
          <w:szCs w:val="24"/>
        </w:rPr>
        <w:tab/>
      </w:r>
      <w:r w:rsidRPr="007E3534" w:rsidR="00A149A9">
        <w:rPr>
          <w:rFonts w:cstheme="majorHAnsi"/>
          <w:bCs/>
          <w:sz w:val="24"/>
          <w:szCs w:val="24"/>
        </w:rPr>
        <w:tab/>
      </w:r>
      <w:r w:rsidRPr="007E3534" w:rsidR="00A149A9">
        <w:rPr>
          <w:rFonts w:cstheme="majorHAnsi"/>
          <w:bCs/>
          <w:sz w:val="24"/>
          <w:szCs w:val="24"/>
        </w:rPr>
        <w:tab/>
      </w:r>
      <w:r w:rsidRPr="007E3534" w:rsidR="00A149A9">
        <w:rPr>
          <w:rFonts w:cstheme="majorHAnsi"/>
          <w:bCs/>
          <w:sz w:val="24"/>
          <w:szCs w:val="24"/>
        </w:rPr>
        <w:tab/>
      </w:r>
      <w:r w:rsidR="00E5088A">
        <w:rPr>
          <w:rFonts w:cstheme="majorHAnsi"/>
          <w:bCs/>
          <w:sz w:val="24"/>
          <w:szCs w:val="24"/>
        </w:rPr>
        <w:tab/>
      </w:r>
      <w:r w:rsidR="00F259DA">
        <w:rPr>
          <w:rFonts w:cstheme="majorHAnsi"/>
          <w:b/>
          <w:sz w:val="24"/>
          <w:szCs w:val="24"/>
        </w:rPr>
        <w:t>5</w:t>
      </w:r>
    </w:p>
    <w:p w:rsidRPr="007E3534" w:rsidR="006A7656" w:rsidP="007E3534" w:rsidRDefault="004F44CE" w14:paraId="62D6558F" w14:textId="1E252E11">
      <w:pPr>
        <w:pStyle w:val="ListParagraph"/>
        <w:numPr>
          <w:ilvl w:val="1"/>
          <w:numId w:val="2"/>
        </w:numPr>
        <w:ind w:left="720"/>
        <w:rPr>
          <w:rFonts w:cstheme="majorHAnsi"/>
          <w:bCs/>
          <w:sz w:val="24"/>
          <w:szCs w:val="24"/>
        </w:rPr>
      </w:pPr>
      <w:r w:rsidRPr="007E3534">
        <w:rPr>
          <w:rFonts w:cstheme="majorHAnsi"/>
          <w:bCs/>
          <w:sz w:val="24"/>
          <w:szCs w:val="24"/>
          <w:u w:val="single"/>
        </w:rPr>
        <w:t>Part C</w:t>
      </w:r>
      <w:r w:rsidRPr="007E3534" w:rsidR="0040693A">
        <w:rPr>
          <w:rFonts w:cstheme="majorHAnsi"/>
          <w:bCs/>
          <w:sz w:val="24"/>
          <w:szCs w:val="24"/>
          <w:u w:val="single"/>
        </w:rPr>
        <w:t xml:space="preserve"> </w:t>
      </w:r>
      <w:r w:rsidRPr="007E3534" w:rsidR="0040693A">
        <w:rPr>
          <w:rFonts w:cstheme="majorHAnsi"/>
          <w:bCs/>
          <w:sz w:val="24"/>
          <w:szCs w:val="24"/>
        </w:rPr>
        <w:t>– DURING LAB</w:t>
      </w:r>
      <w:r w:rsidRPr="007E3534" w:rsidR="0095377E">
        <w:rPr>
          <w:rFonts w:cstheme="majorHAnsi"/>
          <w:bCs/>
          <w:sz w:val="24"/>
          <w:szCs w:val="24"/>
        </w:rPr>
        <w:tab/>
      </w:r>
      <w:r w:rsidRPr="007E3534" w:rsidR="0095377E">
        <w:rPr>
          <w:rFonts w:cstheme="majorHAnsi"/>
          <w:bCs/>
          <w:sz w:val="24"/>
          <w:szCs w:val="24"/>
        </w:rPr>
        <w:tab/>
      </w:r>
      <w:r w:rsidRPr="007E3534" w:rsidR="00A149A9">
        <w:rPr>
          <w:rFonts w:cstheme="majorHAnsi"/>
          <w:bCs/>
          <w:sz w:val="24"/>
          <w:szCs w:val="24"/>
        </w:rPr>
        <w:tab/>
      </w:r>
      <w:r w:rsidRPr="007E3534" w:rsidR="00A149A9">
        <w:rPr>
          <w:rFonts w:cstheme="majorHAnsi"/>
          <w:bCs/>
          <w:sz w:val="24"/>
          <w:szCs w:val="24"/>
        </w:rPr>
        <w:tab/>
      </w:r>
      <w:r w:rsidRPr="007E3534" w:rsidR="0095377E">
        <w:rPr>
          <w:rFonts w:cstheme="majorHAnsi"/>
          <w:bCs/>
          <w:sz w:val="24"/>
          <w:szCs w:val="24"/>
        </w:rPr>
        <w:tab/>
      </w:r>
      <w:r w:rsidRPr="007E3534" w:rsidR="00D654A7">
        <w:rPr>
          <w:rFonts w:cstheme="majorHAnsi"/>
          <w:bCs/>
          <w:sz w:val="24"/>
          <w:szCs w:val="24"/>
        </w:rPr>
        <w:tab/>
      </w:r>
      <w:r w:rsidR="00A441D4">
        <w:rPr>
          <w:rFonts w:cstheme="majorHAnsi"/>
          <w:bCs/>
          <w:sz w:val="24"/>
          <w:szCs w:val="24"/>
        </w:rPr>
        <w:tab/>
      </w:r>
      <w:r w:rsidR="00F259DA">
        <w:rPr>
          <w:rFonts w:cstheme="majorHAnsi"/>
          <w:b/>
          <w:sz w:val="24"/>
          <w:szCs w:val="24"/>
        </w:rPr>
        <w:t>5</w:t>
      </w:r>
    </w:p>
    <w:p w:rsidRPr="00DA33A3" w:rsidR="002B1D89" w:rsidP="00372F04" w:rsidRDefault="002B1D89" w14:paraId="3D4DC992" w14:textId="2B38B55F">
      <w:pPr>
        <w:pStyle w:val="ListParagraph"/>
        <w:numPr>
          <w:ilvl w:val="1"/>
          <w:numId w:val="2"/>
        </w:numPr>
        <w:ind w:left="720"/>
        <w:rPr>
          <w:rFonts w:cstheme="majorHAnsi"/>
          <w:b/>
          <w:sz w:val="24"/>
          <w:szCs w:val="24"/>
        </w:rPr>
      </w:pPr>
      <w:r w:rsidRPr="00DA33A3">
        <w:rPr>
          <w:rFonts w:cstheme="majorHAnsi"/>
          <w:b/>
          <w:sz w:val="24"/>
          <w:szCs w:val="24"/>
        </w:rPr>
        <w:t>To-do list</w:t>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00D654A7">
        <w:rPr>
          <w:rFonts w:cstheme="majorHAnsi"/>
          <w:b/>
          <w:sz w:val="24"/>
          <w:szCs w:val="24"/>
        </w:rPr>
        <w:tab/>
      </w:r>
      <w:r w:rsidRPr="00DA33A3" w:rsidR="0046710A">
        <w:rPr>
          <w:rFonts w:cstheme="majorHAnsi"/>
          <w:b/>
          <w:sz w:val="24"/>
          <w:szCs w:val="24"/>
        </w:rPr>
        <w:t>6</w:t>
      </w:r>
    </w:p>
    <w:p w:rsidR="002B73D9" w:rsidP="00AC051F" w:rsidRDefault="00583D0C" w14:paraId="51E5F273" w14:textId="1AF571AF">
      <w:pPr>
        <w:pStyle w:val="ListParagraph"/>
        <w:numPr>
          <w:ilvl w:val="1"/>
          <w:numId w:val="2"/>
        </w:numPr>
        <w:ind w:left="720"/>
        <w:rPr>
          <w:rFonts w:cstheme="majorHAnsi"/>
          <w:b/>
          <w:sz w:val="24"/>
          <w:szCs w:val="24"/>
        </w:rPr>
      </w:pPr>
      <w:r>
        <w:rPr>
          <w:rFonts w:cstheme="majorHAnsi"/>
          <w:b/>
          <w:sz w:val="24"/>
          <w:szCs w:val="24"/>
        </w:rPr>
        <w:t xml:space="preserve">Example of </w:t>
      </w:r>
      <w:r w:rsidR="002B73D9">
        <w:rPr>
          <w:rFonts w:cstheme="majorHAnsi"/>
          <w:b/>
          <w:sz w:val="24"/>
          <w:szCs w:val="24"/>
        </w:rPr>
        <w:t>Completed</w:t>
      </w:r>
      <w:r w:rsidR="004017E4">
        <w:rPr>
          <w:rFonts w:cstheme="majorHAnsi"/>
          <w:b/>
          <w:sz w:val="24"/>
          <w:szCs w:val="24"/>
        </w:rPr>
        <w:t xml:space="preserve"> </w:t>
      </w:r>
      <w:r w:rsidR="002B73D9">
        <w:rPr>
          <w:rFonts w:cstheme="majorHAnsi"/>
          <w:b/>
          <w:sz w:val="24"/>
          <w:szCs w:val="24"/>
        </w:rPr>
        <w:t>Case</w:t>
      </w:r>
      <w:r w:rsidR="002B73D9">
        <w:rPr>
          <w:rFonts w:cstheme="majorHAnsi"/>
          <w:b/>
          <w:sz w:val="24"/>
          <w:szCs w:val="24"/>
        </w:rPr>
        <w:tab/>
      </w:r>
      <w:r w:rsidR="002B73D9">
        <w:rPr>
          <w:rFonts w:cstheme="majorHAnsi"/>
          <w:b/>
          <w:sz w:val="24"/>
          <w:szCs w:val="24"/>
        </w:rPr>
        <w:tab/>
      </w:r>
      <w:r w:rsidR="002B73D9">
        <w:rPr>
          <w:rFonts w:cstheme="majorHAnsi"/>
          <w:b/>
          <w:sz w:val="24"/>
          <w:szCs w:val="24"/>
        </w:rPr>
        <w:tab/>
      </w:r>
      <w:r w:rsidR="002B73D9">
        <w:rPr>
          <w:rFonts w:cstheme="majorHAnsi"/>
          <w:b/>
          <w:sz w:val="24"/>
          <w:szCs w:val="24"/>
        </w:rPr>
        <w:tab/>
      </w:r>
      <w:r w:rsidR="002B73D9">
        <w:rPr>
          <w:rFonts w:cstheme="majorHAnsi"/>
          <w:b/>
          <w:sz w:val="24"/>
          <w:szCs w:val="24"/>
        </w:rPr>
        <w:tab/>
      </w:r>
      <w:r w:rsidR="002B73D9">
        <w:rPr>
          <w:rFonts w:cstheme="majorHAnsi"/>
          <w:b/>
          <w:sz w:val="24"/>
          <w:szCs w:val="24"/>
        </w:rPr>
        <w:tab/>
      </w:r>
      <w:r w:rsidR="004017E4">
        <w:rPr>
          <w:rFonts w:cstheme="majorHAnsi"/>
          <w:b/>
          <w:sz w:val="24"/>
          <w:szCs w:val="24"/>
        </w:rPr>
        <w:t>7</w:t>
      </w:r>
      <w:r w:rsidR="002B73D9">
        <w:rPr>
          <w:rFonts w:cstheme="majorHAnsi"/>
          <w:b/>
          <w:sz w:val="24"/>
          <w:szCs w:val="24"/>
        </w:rPr>
        <w:tab/>
      </w:r>
    </w:p>
    <w:p w:rsidRPr="00DA33A3" w:rsidR="006D0259" w:rsidP="00372F04" w:rsidRDefault="002F456B" w14:paraId="1155AB2C" w14:textId="55977167">
      <w:pPr>
        <w:pStyle w:val="ListParagraph"/>
        <w:numPr>
          <w:ilvl w:val="1"/>
          <w:numId w:val="2"/>
        </w:numPr>
        <w:ind w:left="720"/>
        <w:rPr>
          <w:rFonts w:cstheme="majorHAnsi"/>
          <w:b/>
          <w:sz w:val="24"/>
          <w:szCs w:val="24"/>
        </w:rPr>
      </w:pPr>
      <w:r w:rsidRPr="00DA33A3">
        <w:rPr>
          <w:rFonts w:cstheme="majorHAnsi"/>
          <w:b/>
          <w:sz w:val="24"/>
          <w:szCs w:val="24"/>
        </w:rPr>
        <w:t>Discussant Worksheet</w:t>
      </w:r>
      <w:r w:rsidRPr="00DA33A3" w:rsidR="00402EDB">
        <w:rPr>
          <w:rFonts w:cstheme="majorHAnsi"/>
          <w:b/>
          <w:sz w:val="24"/>
          <w:szCs w:val="24"/>
        </w:rPr>
        <w:tab/>
      </w:r>
      <w:r w:rsidR="00F259DA">
        <w:rPr>
          <w:rFonts w:cstheme="majorHAnsi"/>
          <w:b/>
          <w:sz w:val="24"/>
          <w:szCs w:val="24"/>
        </w:rPr>
        <w:t>s (GI and Liver)</w:t>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00D654A7">
        <w:rPr>
          <w:rFonts w:cstheme="majorHAnsi"/>
          <w:b/>
          <w:sz w:val="24"/>
          <w:szCs w:val="24"/>
        </w:rPr>
        <w:tab/>
      </w:r>
      <w:r w:rsidR="00A50DAD">
        <w:rPr>
          <w:rFonts w:cstheme="majorHAnsi"/>
          <w:b/>
          <w:sz w:val="24"/>
          <w:szCs w:val="24"/>
        </w:rPr>
        <w:t xml:space="preserve">9, </w:t>
      </w:r>
      <w:r w:rsidR="00487D05">
        <w:rPr>
          <w:rFonts w:cstheme="majorHAnsi"/>
          <w:b/>
          <w:sz w:val="24"/>
          <w:szCs w:val="24"/>
        </w:rPr>
        <w:t>Accompanying files</w:t>
      </w:r>
    </w:p>
    <w:p w:rsidRPr="00DA33A3" w:rsidR="002F456B" w:rsidP="00372F04" w:rsidRDefault="002F456B" w14:paraId="539400D5" w14:textId="407BA869">
      <w:pPr>
        <w:pStyle w:val="ListParagraph"/>
        <w:numPr>
          <w:ilvl w:val="1"/>
          <w:numId w:val="2"/>
        </w:numPr>
        <w:ind w:left="720"/>
        <w:rPr>
          <w:rFonts w:cstheme="majorHAnsi"/>
          <w:b/>
          <w:sz w:val="24"/>
          <w:szCs w:val="24"/>
        </w:rPr>
      </w:pPr>
      <w:r w:rsidRPr="00DA33A3">
        <w:rPr>
          <w:rFonts w:cstheme="majorHAnsi"/>
          <w:b/>
          <w:sz w:val="24"/>
          <w:szCs w:val="24"/>
        </w:rPr>
        <w:t>Case Presentation</w:t>
      </w:r>
      <w:r w:rsidR="00A50DAD">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Pr="00DA33A3" w:rsidR="00402EDB">
        <w:rPr>
          <w:rFonts w:cstheme="majorHAnsi"/>
          <w:b/>
          <w:sz w:val="24"/>
          <w:szCs w:val="24"/>
        </w:rPr>
        <w:tab/>
      </w:r>
      <w:r w:rsidR="00D654A7">
        <w:rPr>
          <w:rFonts w:cstheme="majorHAnsi"/>
          <w:b/>
          <w:sz w:val="24"/>
          <w:szCs w:val="24"/>
        </w:rPr>
        <w:tab/>
      </w:r>
      <w:r w:rsidR="00A50DAD">
        <w:rPr>
          <w:rFonts w:cstheme="majorHAnsi"/>
          <w:b/>
          <w:sz w:val="24"/>
          <w:szCs w:val="24"/>
        </w:rPr>
        <w:t xml:space="preserve">9, </w:t>
      </w:r>
      <w:r w:rsidR="00487D05">
        <w:rPr>
          <w:rFonts w:cstheme="majorHAnsi"/>
          <w:b/>
          <w:sz w:val="24"/>
          <w:szCs w:val="24"/>
        </w:rPr>
        <w:t>Accompanying file</w:t>
      </w:r>
    </w:p>
    <w:p w:rsidRPr="00DA33A3" w:rsidR="004732FB" w:rsidRDefault="00E43949" w14:paraId="1AE05C43" w14:textId="62D71911">
      <w:pPr>
        <w:rPr>
          <w:rFonts w:cstheme="majorHAnsi"/>
          <w:bCs/>
          <w:sz w:val="24"/>
          <w:szCs w:val="24"/>
        </w:rPr>
      </w:pPr>
      <w:r w:rsidRPr="00DA33A3">
        <w:rPr>
          <w:rFonts w:cstheme="majorHAnsi"/>
          <w:noProof/>
          <w:sz w:val="24"/>
          <w:szCs w:val="24"/>
        </w:rPr>
        <w:drawing>
          <wp:inline distT="0" distB="0" distL="0" distR="0" wp14:anchorId="70E99623" wp14:editId="4C31AB4F">
            <wp:extent cx="5105401" cy="1409700"/>
            <wp:effectExtent l="0" t="0" r="0" b="0"/>
            <wp:docPr id="1112" name="Picture 1112" descr="The big picture_Tshirt_cropped"/>
            <wp:cNvGraphicFramePr/>
            <a:graphic xmlns:a="http://schemas.openxmlformats.org/drawingml/2006/main">
              <a:graphicData uri="http://schemas.openxmlformats.org/drawingml/2006/picture">
                <pic:pic xmlns:pic="http://schemas.openxmlformats.org/drawingml/2006/picture">
                  <pic:nvPicPr>
                    <pic:cNvPr id="1112" name="Picture 1112"/>
                    <pic:cNvPicPr/>
                  </pic:nvPicPr>
                  <pic:blipFill>
                    <a:blip r:embed="rId7"/>
                    <a:stretch>
                      <a:fillRect/>
                    </a:stretch>
                  </pic:blipFill>
                  <pic:spPr>
                    <a:xfrm>
                      <a:off x="0" y="0"/>
                      <a:ext cx="5105401" cy="1409700"/>
                    </a:xfrm>
                    <a:prstGeom prst="rect">
                      <a:avLst/>
                    </a:prstGeom>
                  </pic:spPr>
                </pic:pic>
              </a:graphicData>
            </a:graphic>
          </wp:inline>
        </w:drawing>
      </w:r>
    </w:p>
    <w:p w:rsidRPr="009816B0" w:rsidR="00FA7349" w:rsidP="00495862" w:rsidRDefault="0015782A" w14:paraId="43782588" w14:textId="5704AED0">
      <w:pPr>
        <w:pStyle w:val="ListParagraph"/>
        <w:numPr>
          <w:ilvl w:val="0"/>
          <w:numId w:val="2"/>
        </w:numPr>
        <w:ind w:left="360" w:hanging="360"/>
        <w:rPr>
          <w:rFonts w:cstheme="majorHAnsi"/>
          <w:b/>
          <w:sz w:val="28"/>
          <w:szCs w:val="28"/>
        </w:rPr>
      </w:pPr>
      <w:r w:rsidRPr="009816B0">
        <w:rPr>
          <w:rFonts w:cstheme="majorHAnsi"/>
          <w:b/>
          <w:sz w:val="28"/>
          <w:szCs w:val="28"/>
        </w:rPr>
        <w:t>Assignment</w:t>
      </w:r>
    </w:p>
    <w:p w:rsidRPr="00DA33A3" w:rsidR="00DC79D3" w:rsidP="00DC79D3" w:rsidRDefault="00F327E2" w14:paraId="21F98E14" w14:textId="77777777">
      <w:pPr>
        <w:spacing w:after="0"/>
        <w:ind w:right="558"/>
        <w:rPr>
          <w:rFonts w:cstheme="majorHAnsi"/>
          <w:sz w:val="24"/>
          <w:szCs w:val="24"/>
        </w:rPr>
      </w:pPr>
      <w:r w:rsidRPr="00DA33A3">
        <w:rPr>
          <w:rFonts w:eastAsia="Arial" w:cstheme="majorHAnsi"/>
          <w:sz w:val="24"/>
          <w:szCs w:val="24"/>
          <w:u w:val="single" w:color="000000"/>
        </w:rPr>
        <w:t>GOAL</w:t>
      </w:r>
      <w:r w:rsidRPr="00DA33A3">
        <w:rPr>
          <w:rFonts w:eastAsia="Arial" w:cstheme="majorHAnsi"/>
          <w:sz w:val="24"/>
          <w:szCs w:val="24"/>
        </w:rPr>
        <w:t xml:space="preserve">:  </w:t>
      </w:r>
      <w:r w:rsidR="00DC79D3">
        <w:rPr>
          <w:rFonts w:eastAsia="Arial" w:cstheme="majorHAnsi"/>
          <w:sz w:val="24"/>
          <w:szCs w:val="24"/>
        </w:rPr>
        <w:t>F</w:t>
      </w:r>
      <w:r w:rsidRPr="00DA33A3" w:rsidR="00DC79D3">
        <w:rPr>
          <w:rFonts w:eastAsia="Arial" w:cstheme="majorHAnsi"/>
          <w:sz w:val="24"/>
          <w:szCs w:val="24"/>
        </w:rPr>
        <w:t xml:space="preserve">or the purposes of the WSU Systemic Pathology course, we’ve defined these terms </w:t>
      </w:r>
    </w:p>
    <w:p w:rsidRPr="00DA33A3" w:rsidR="00F327E2" w:rsidP="00DC79D3" w:rsidRDefault="00DC79D3" w14:paraId="037C5A21" w14:textId="41A371DB">
      <w:pPr>
        <w:spacing w:after="0"/>
        <w:ind w:right="556"/>
        <w:rPr>
          <w:rFonts w:cstheme="majorHAnsi"/>
          <w:sz w:val="24"/>
          <w:szCs w:val="24"/>
        </w:rPr>
      </w:pPr>
      <w:r w:rsidRPr="00DA33A3">
        <w:rPr>
          <w:rFonts w:eastAsia="Arial" w:cstheme="majorHAnsi"/>
          <w:sz w:val="24"/>
          <w:szCs w:val="24"/>
        </w:rPr>
        <w:t>as follows: (</w:t>
      </w:r>
      <w:r w:rsidRPr="000F3D9B">
        <w:rPr>
          <w:rFonts w:eastAsia="Arial" w:cstheme="majorHAnsi"/>
          <w:color w:val="C00000"/>
          <w:sz w:val="24"/>
          <w:szCs w:val="24"/>
        </w:rPr>
        <w:t>see figure above</w:t>
      </w:r>
      <w:r w:rsidRPr="00DA33A3">
        <w:rPr>
          <w:rFonts w:eastAsia="Arial" w:cstheme="majorHAnsi"/>
          <w:sz w:val="24"/>
          <w:szCs w:val="24"/>
        </w:rPr>
        <w:t xml:space="preserve">) </w:t>
      </w:r>
      <w:r>
        <w:rPr>
          <w:rFonts w:eastAsia="Arial" w:cstheme="majorHAnsi"/>
          <w:sz w:val="24"/>
          <w:szCs w:val="24"/>
        </w:rPr>
        <w:t>As you complete this exercise think</w:t>
      </w:r>
      <w:r w:rsidRPr="00DA33A3" w:rsidR="00F327E2">
        <w:rPr>
          <w:rFonts w:eastAsia="Arial" w:cstheme="majorHAnsi"/>
          <w:sz w:val="24"/>
          <w:szCs w:val="24"/>
        </w:rPr>
        <w:t xml:space="preserve"> about how lesions and clinical problems are </w:t>
      </w:r>
      <w:r w:rsidRPr="00DA33A3" w:rsidR="00F327E2">
        <w:rPr>
          <w:rFonts w:eastAsia="Arial" w:cstheme="majorHAnsi"/>
          <w:sz w:val="24"/>
          <w:szCs w:val="24"/>
          <w:u w:val="single" w:color="000000"/>
        </w:rPr>
        <w:t>connected</w:t>
      </w:r>
      <w:r w:rsidRPr="00DA33A3" w:rsidR="00F327E2">
        <w:rPr>
          <w:rFonts w:eastAsia="Arial" w:cstheme="majorHAnsi"/>
          <w:sz w:val="24"/>
          <w:szCs w:val="24"/>
        </w:rPr>
        <w:t xml:space="preserve"> </w:t>
      </w:r>
    </w:p>
    <w:p w:rsidRPr="00DA33A3" w:rsidR="00F327E2" w:rsidP="00F327E2" w:rsidRDefault="00F327E2" w14:paraId="549A5930" w14:textId="77777777">
      <w:pPr>
        <w:spacing w:after="0"/>
        <w:ind w:left="154"/>
        <w:rPr>
          <w:rFonts w:cstheme="majorHAnsi"/>
          <w:sz w:val="24"/>
          <w:szCs w:val="24"/>
        </w:rPr>
      </w:pPr>
      <w:r w:rsidRPr="00DA33A3">
        <w:rPr>
          <w:rFonts w:eastAsia="Arial" w:cstheme="majorHAnsi"/>
          <w:sz w:val="24"/>
          <w:szCs w:val="24"/>
        </w:rPr>
        <w:t xml:space="preserve"> </w:t>
      </w:r>
    </w:p>
    <w:p w:rsidRPr="00DA33A3" w:rsidR="00F327E2" w:rsidP="00F327E2" w:rsidRDefault="003869BA" w14:paraId="3659F157" w14:textId="7431143F">
      <w:pPr>
        <w:tabs>
          <w:tab w:val="center" w:pos="4414"/>
        </w:tabs>
        <w:spacing w:after="5" w:line="249" w:lineRule="auto"/>
        <w:rPr>
          <w:rFonts w:cstheme="majorHAnsi"/>
          <w:sz w:val="24"/>
          <w:szCs w:val="24"/>
        </w:rPr>
      </w:pPr>
      <w:r w:rsidRPr="00DA33A3">
        <w:rPr>
          <w:rFonts w:eastAsia="Arial" w:cstheme="majorHAnsi"/>
          <w:b/>
          <w:sz w:val="24"/>
          <w:szCs w:val="24"/>
          <w:u w:val="single" w:color="000000"/>
        </w:rPr>
        <w:t>Lesion</w:t>
      </w:r>
      <w:r w:rsidRPr="00DA33A3">
        <w:rPr>
          <w:rFonts w:eastAsia="Arial" w:cstheme="majorHAnsi"/>
          <w:b/>
          <w:sz w:val="24"/>
          <w:szCs w:val="24"/>
        </w:rPr>
        <w:t>:</w:t>
      </w:r>
      <w:r w:rsidRPr="00DA33A3" w:rsidR="00F327E2">
        <w:rPr>
          <w:rFonts w:eastAsia="Arial" w:cstheme="majorHAnsi"/>
          <w:b/>
          <w:sz w:val="24"/>
          <w:szCs w:val="24"/>
        </w:rPr>
        <w:t xml:space="preserve"> </w:t>
      </w:r>
      <w:r w:rsidRPr="00DA33A3" w:rsidR="00F327E2">
        <w:rPr>
          <w:rFonts w:eastAsia="Arial" w:cstheme="majorHAnsi"/>
          <w:b/>
          <w:sz w:val="24"/>
          <w:szCs w:val="24"/>
        </w:rPr>
        <w:tab/>
      </w:r>
      <w:r w:rsidRPr="00DA33A3" w:rsidR="00F327E2">
        <w:rPr>
          <w:rFonts w:eastAsia="Arial" w:cstheme="majorHAnsi"/>
          <w:sz w:val="24"/>
          <w:szCs w:val="24"/>
        </w:rPr>
        <w:t xml:space="preserve">A pathologic (abnormal) change in tissue.  </w:t>
      </w:r>
    </w:p>
    <w:p w:rsidRPr="00DA33A3" w:rsidR="00F327E2" w:rsidP="00F327E2" w:rsidRDefault="00F327E2" w14:paraId="338C5506" w14:textId="77777777">
      <w:pPr>
        <w:numPr>
          <w:ilvl w:val="0"/>
          <w:numId w:val="3"/>
        </w:numPr>
        <w:spacing w:after="5" w:line="249" w:lineRule="auto"/>
        <w:ind w:right="559" w:hanging="360"/>
        <w:rPr>
          <w:rFonts w:cstheme="majorHAnsi"/>
          <w:sz w:val="24"/>
          <w:szCs w:val="24"/>
        </w:rPr>
      </w:pPr>
      <w:r w:rsidRPr="00DA33A3">
        <w:rPr>
          <w:rFonts w:eastAsia="Arial" w:cstheme="majorHAnsi"/>
          <w:sz w:val="24"/>
          <w:szCs w:val="24"/>
        </w:rPr>
        <w:t xml:space="preserve">A </w:t>
      </w:r>
      <w:r w:rsidRPr="00DA33A3">
        <w:rPr>
          <w:rFonts w:eastAsia="Arial" w:cstheme="majorHAnsi"/>
          <w:sz w:val="24"/>
          <w:szCs w:val="24"/>
          <w:u w:val="single" w:color="000000"/>
        </w:rPr>
        <w:t>gross</w:t>
      </w:r>
      <w:r w:rsidRPr="00DA33A3">
        <w:rPr>
          <w:rFonts w:eastAsia="Arial" w:cstheme="majorHAnsi"/>
          <w:sz w:val="24"/>
          <w:szCs w:val="24"/>
        </w:rPr>
        <w:t xml:space="preserve"> lesion is visible to the un-aided eye.  </w:t>
      </w:r>
    </w:p>
    <w:p w:rsidRPr="00DA33A3" w:rsidR="00F327E2" w:rsidP="00F327E2" w:rsidRDefault="00F327E2" w14:paraId="29A6866C" w14:textId="77777777">
      <w:pPr>
        <w:numPr>
          <w:ilvl w:val="0"/>
          <w:numId w:val="3"/>
        </w:numPr>
        <w:spacing w:after="48" w:line="249" w:lineRule="auto"/>
        <w:ind w:right="559" w:hanging="360"/>
        <w:rPr>
          <w:rFonts w:cstheme="majorHAnsi"/>
          <w:sz w:val="24"/>
          <w:szCs w:val="24"/>
        </w:rPr>
      </w:pPr>
      <w:r w:rsidRPr="00DA33A3">
        <w:rPr>
          <w:rFonts w:eastAsia="Arial" w:cstheme="majorHAnsi"/>
          <w:sz w:val="24"/>
          <w:szCs w:val="24"/>
        </w:rPr>
        <w:t xml:space="preserve">A </w:t>
      </w:r>
      <w:r w:rsidRPr="00DA33A3">
        <w:rPr>
          <w:rFonts w:eastAsia="Arial" w:cstheme="majorHAnsi"/>
          <w:sz w:val="24"/>
          <w:szCs w:val="24"/>
          <w:u w:val="single" w:color="000000"/>
        </w:rPr>
        <w:t>microscopic</w:t>
      </w:r>
      <w:r w:rsidRPr="00DA33A3">
        <w:rPr>
          <w:rFonts w:eastAsia="Arial" w:cstheme="majorHAnsi"/>
          <w:sz w:val="24"/>
          <w:szCs w:val="24"/>
        </w:rPr>
        <w:t xml:space="preserve"> lesion</w:t>
      </w:r>
      <w:r w:rsidRPr="00DA33A3">
        <w:rPr>
          <w:rFonts w:eastAsia="Arial" w:cstheme="majorHAnsi"/>
          <w:sz w:val="24"/>
          <w:szCs w:val="24"/>
          <w:vertAlign w:val="superscript"/>
        </w:rPr>
        <w:t>*</w:t>
      </w:r>
      <w:r w:rsidRPr="00DA33A3">
        <w:rPr>
          <w:rFonts w:eastAsia="Arial" w:cstheme="majorHAnsi"/>
          <w:sz w:val="24"/>
          <w:szCs w:val="24"/>
        </w:rPr>
        <w:t xml:space="preserve"> is only visible by </w:t>
      </w:r>
      <w:proofErr w:type="gramStart"/>
      <w:r w:rsidRPr="00DA33A3">
        <w:rPr>
          <w:rFonts w:eastAsia="Arial" w:cstheme="majorHAnsi"/>
          <w:sz w:val="24"/>
          <w:szCs w:val="24"/>
        </w:rPr>
        <w:t>microscopy, and</w:t>
      </w:r>
      <w:proofErr w:type="gramEnd"/>
      <w:r w:rsidRPr="00DA33A3">
        <w:rPr>
          <w:rFonts w:eastAsia="Arial" w:cstheme="majorHAnsi"/>
          <w:sz w:val="24"/>
          <w:szCs w:val="24"/>
        </w:rPr>
        <w:t xml:space="preserve"> represents injury at the tissue and/or cellular level.  </w:t>
      </w:r>
    </w:p>
    <w:p w:rsidRPr="00DA33A3" w:rsidR="00F327E2" w:rsidP="00F327E2" w:rsidRDefault="00F327E2" w14:paraId="747F9C65" w14:textId="77777777">
      <w:pPr>
        <w:numPr>
          <w:ilvl w:val="0"/>
          <w:numId w:val="3"/>
        </w:numPr>
        <w:spacing w:after="5" w:line="249" w:lineRule="auto"/>
        <w:ind w:right="559" w:hanging="360"/>
        <w:rPr>
          <w:rFonts w:cstheme="majorHAnsi"/>
          <w:sz w:val="24"/>
          <w:szCs w:val="24"/>
        </w:rPr>
      </w:pPr>
      <w:r w:rsidRPr="00DA33A3">
        <w:rPr>
          <w:rFonts w:eastAsia="Arial" w:cstheme="majorHAnsi"/>
          <w:sz w:val="24"/>
          <w:szCs w:val="24"/>
        </w:rPr>
        <w:t xml:space="preserve">Remember, in clinical practice lesions are also observed directly or indirectly using radiography, ultrasound, endoscopy, and other diagnostic methods. </w:t>
      </w:r>
    </w:p>
    <w:p w:rsidRPr="00DA33A3" w:rsidR="00F327E2" w:rsidP="00F327E2" w:rsidRDefault="00F327E2" w14:paraId="5E9FD39D" w14:textId="77777777">
      <w:pPr>
        <w:spacing w:after="0"/>
        <w:ind w:left="3470"/>
        <w:rPr>
          <w:rFonts w:cstheme="majorHAnsi"/>
          <w:sz w:val="24"/>
          <w:szCs w:val="24"/>
        </w:rPr>
      </w:pPr>
      <w:r w:rsidRPr="00DA33A3">
        <w:rPr>
          <w:rFonts w:eastAsia="Arial" w:cstheme="majorHAnsi"/>
          <w:sz w:val="24"/>
          <w:szCs w:val="24"/>
        </w:rPr>
        <w:t xml:space="preserve"> </w:t>
      </w:r>
    </w:p>
    <w:p w:rsidRPr="00DA33A3" w:rsidR="00F327E2" w:rsidP="00F327E2" w:rsidRDefault="003869BA" w14:paraId="1641DE88" w14:textId="2FD8A7E0">
      <w:pPr>
        <w:spacing w:after="5" w:line="249" w:lineRule="auto"/>
        <w:ind w:left="2390" w:right="559" w:hanging="2390"/>
        <w:rPr>
          <w:rFonts w:cstheme="majorHAnsi"/>
          <w:sz w:val="24"/>
          <w:szCs w:val="24"/>
        </w:rPr>
      </w:pPr>
      <w:r w:rsidRPr="00DA33A3">
        <w:rPr>
          <w:rFonts w:eastAsia="Arial" w:cstheme="majorHAnsi"/>
          <w:b/>
          <w:sz w:val="24"/>
          <w:szCs w:val="24"/>
          <w:u w:val="single" w:color="000000"/>
        </w:rPr>
        <w:t>Pathogenesis</w:t>
      </w:r>
      <w:r w:rsidRPr="00DA33A3">
        <w:rPr>
          <w:rFonts w:eastAsia="Arial" w:cstheme="majorHAnsi"/>
          <w:b/>
          <w:sz w:val="24"/>
          <w:szCs w:val="24"/>
        </w:rPr>
        <w:t>:</w:t>
      </w:r>
      <w:r w:rsidRPr="00DA33A3" w:rsidR="00F327E2">
        <w:rPr>
          <w:rFonts w:eastAsia="Arial" w:cstheme="majorHAnsi"/>
          <w:b/>
          <w:sz w:val="24"/>
          <w:szCs w:val="24"/>
        </w:rPr>
        <w:t xml:space="preserve"> </w:t>
      </w:r>
      <w:r w:rsidRPr="00DA33A3" w:rsidR="00F327E2">
        <w:rPr>
          <w:rFonts w:eastAsia="Arial" w:cstheme="majorHAnsi"/>
          <w:b/>
          <w:sz w:val="24"/>
          <w:szCs w:val="24"/>
        </w:rPr>
        <w:tab/>
      </w:r>
      <w:r w:rsidRPr="00DA33A3" w:rsidR="00F327E2">
        <w:rPr>
          <w:rFonts w:eastAsia="Arial" w:cstheme="majorHAnsi"/>
          <w:sz w:val="24"/>
          <w:szCs w:val="24"/>
        </w:rPr>
        <w:t xml:space="preserve">The mechanisms and/or processes by which a lesion is produced.  Clearly, the etiology (cause) is an important consideration. </w:t>
      </w:r>
    </w:p>
    <w:p w:rsidRPr="00DA33A3" w:rsidR="00F327E2" w:rsidP="00F327E2" w:rsidRDefault="00F327E2" w14:paraId="7802BEA0" w14:textId="77777777">
      <w:pPr>
        <w:spacing w:after="0"/>
        <w:ind w:left="2390"/>
        <w:rPr>
          <w:rFonts w:cstheme="majorHAnsi"/>
          <w:sz w:val="24"/>
          <w:szCs w:val="24"/>
        </w:rPr>
      </w:pPr>
      <w:r w:rsidRPr="00DA33A3">
        <w:rPr>
          <w:rFonts w:eastAsia="Arial" w:cstheme="majorHAnsi"/>
          <w:sz w:val="24"/>
          <w:szCs w:val="24"/>
        </w:rPr>
        <w:t xml:space="preserve"> </w:t>
      </w:r>
    </w:p>
    <w:p w:rsidRPr="00DA33A3" w:rsidR="00F327E2" w:rsidP="00F327E2" w:rsidRDefault="003869BA" w14:paraId="1C57FB4F" w14:textId="34D088C7">
      <w:pPr>
        <w:spacing w:after="5" w:line="249" w:lineRule="auto"/>
        <w:ind w:left="2390" w:right="559" w:hanging="2390"/>
        <w:rPr>
          <w:rFonts w:cstheme="majorHAnsi"/>
          <w:sz w:val="24"/>
          <w:szCs w:val="24"/>
        </w:rPr>
      </w:pPr>
      <w:r w:rsidRPr="00DA33A3">
        <w:rPr>
          <w:rFonts w:eastAsia="Arial" w:cstheme="majorHAnsi"/>
          <w:b/>
          <w:sz w:val="24"/>
          <w:szCs w:val="24"/>
          <w:u w:val="single" w:color="000000"/>
        </w:rPr>
        <w:t>Pathophysiology</w:t>
      </w:r>
      <w:r w:rsidRPr="00DA33A3">
        <w:rPr>
          <w:rFonts w:eastAsia="Arial" w:cstheme="majorHAnsi"/>
          <w:b/>
          <w:sz w:val="24"/>
          <w:szCs w:val="24"/>
        </w:rPr>
        <w:t>:</w:t>
      </w:r>
      <w:r w:rsidRPr="00DA33A3" w:rsidR="00F327E2">
        <w:rPr>
          <w:rFonts w:eastAsia="Arial" w:cstheme="majorHAnsi"/>
          <w:b/>
          <w:sz w:val="24"/>
          <w:szCs w:val="24"/>
        </w:rPr>
        <w:t xml:space="preserve"> </w:t>
      </w:r>
      <w:r w:rsidRPr="00DA33A3" w:rsidR="00F327E2">
        <w:rPr>
          <w:rFonts w:eastAsia="Arial" w:cstheme="majorHAnsi"/>
          <w:b/>
          <w:sz w:val="24"/>
          <w:szCs w:val="24"/>
        </w:rPr>
        <w:tab/>
      </w:r>
      <w:r w:rsidRPr="00DA33A3" w:rsidR="00F327E2">
        <w:rPr>
          <w:rFonts w:eastAsia="Arial" w:cstheme="majorHAnsi"/>
          <w:sz w:val="24"/>
          <w:szCs w:val="24"/>
        </w:rPr>
        <w:t xml:space="preserve">The physiologic mechanisms by which a lesion or lesions produces clinical problems in an animal. </w:t>
      </w:r>
    </w:p>
    <w:p w:rsidRPr="00DA33A3" w:rsidR="00F327E2" w:rsidP="00F327E2" w:rsidRDefault="00F327E2" w14:paraId="7650D0D9" w14:textId="77777777">
      <w:pPr>
        <w:spacing w:after="0"/>
        <w:ind w:left="2390"/>
        <w:rPr>
          <w:rFonts w:cstheme="majorHAnsi"/>
          <w:sz w:val="24"/>
          <w:szCs w:val="24"/>
        </w:rPr>
      </w:pPr>
      <w:r w:rsidRPr="00DA33A3">
        <w:rPr>
          <w:rFonts w:eastAsia="Arial" w:cstheme="majorHAnsi"/>
          <w:sz w:val="24"/>
          <w:szCs w:val="24"/>
        </w:rPr>
        <w:t xml:space="preserve"> </w:t>
      </w:r>
    </w:p>
    <w:p w:rsidRPr="00B63B77" w:rsidR="00F327E2" w:rsidP="00B63B77" w:rsidRDefault="00F327E2" w14:paraId="7C69DFCD" w14:textId="714EFF82">
      <w:pPr>
        <w:rPr>
          <w:rFonts w:eastAsia="Arial" w:cstheme="majorHAnsi"/>
          <w:sz w:val="24"/>
          <w:szCs w:val="24"/>
          <w:u w:val="single" w:color="000000"/>
        </w:rPr>
      </w:pPr>
      <w:r w:rsidRPr="00EA6D37">
        <w:rPr>
          <w:rFonts w:eastAsia="Arial" w:cstheme="majorHAnsi"/>
          <w:b/>
          <w:bCs/>
          <w:sz w:val="24"/>
          <w:szCs w:val="24"/>
          <w:u w:val="single" w:color="000000"/>
        </w:rPr>
        <w:t>INSTRUCTIONS</w:t>
      </w:r>
      <w:r w:rsidRPr="00EA6D37">
        <w:rPr>
          <w:rFonts w:eastAsia="Arial" w:cstheme="majorHAnsi"/>
          <w:b/>
          <w:bCs/>
          <w:sz w:val="24"/>
          <w:szCs w:val="24"/>
        </w:rPr>
        <w:t>:</w:t>
      </w:r>
      <w:r w:rsidRPr="00DA33A3">
        <w:rPr>
          <w:rFonts w:eastAsia="Arial" w:cstheme="majorHAnsi"/>
          <w:sz w:val="24"/>
          <w:szCs w:val="24"/>
        </w:rPr>
        <w:t xml:space="preserve">   For </w:t>
      </w:r>
      <w:r w:rsidR="003A2539">
        <w:rPr>
          <w:rFonts w:eastAsia="Arial" w:cstheme="majorHAnsi"/>
          <w:sz w:val="24"/>
          <w:szCs w:val="24"/>
        </w:rPr>
        <w:t>both</w:t>
      </w:r>
      <w:r w:rsidRPr="00DA33A3">
        <w:rPr>
          <w:rFonts w:eastAsia="Arial" w:cstheme="majorHAnsi"/>
          <w:sz w:val="24"/>
          <w:szCs w:val="24"/>
        </w:rPr>
        <w:t xml:space="preserve"> disease</w:t>
      </w:r>
      <w:r w:rsidR="003A2539">
        <w:rPr>
          <w:rFonts w:eastAsia="Arial" w:cstheme="majorHAnsi"/>
          <w:sz w:val="24"/>
          <w:szCs w:val="24"/>
        </w:rPr>
        <w:t>s</w:t>
      </w:r>
      <w:r w:rsidRPr="00DA33A3">
        <w:rPr>
          <w:rFonts w:eastAsia="Arial" w:cstheme="majorHAnsi"/>
          <w:sz w:val="24"/>
          <w:szCs w:val="24"/>
        </w:rPr>
        <w:t xml:space="preserve"> you’ve been assigned, complete the following pre-lab assignment.  This assignment amounts to </w:t>
      </w:r>
      <w:r w:rsidRPr="00DA33A3">
        <w:rPr>
          <w:rFonts w:eastAsia="Arial" w:cstheme="majorHAnsi"/>
          <w:sz w:val="24"/>
          <w:szCs w:val="24"/>
          <w:u w:val="single" w:color="000000"/>
        </w:rPr>
        <w:t>a printed report</w:t>
      </w:r>
      <w:r w:rsidRPr="00DA33A3">
        <w:rPr>
          <w:rFonts w:eastAsia="Arial" w:cstheme="majorHAnsi"/>
          <w:sz w:val="24"/>
          <w:szCs w:val="24"/>
        </w:rPr>
        <w:t xml:space="preserve">, which will be turned in </w:t>
      </w:r>
      <w:r w:rsidR="00B63B77">
        <w:rPr>
          <w:rFonts w:eastAsia="Arial" w:cstheme="majorHAnsi"/>
          <w:sz w:val="24"/>
          <w:szCs w:val="24"/>
        </w:rPr>
        <w:t xml:space="preserve">(uploaded to the </w:t>
      </w:r>
      <w:r w:rsidR="006C5488">
        <w:rPr>
          <w:rFonts w:eastAsia="Arial" w:cstheme="majorHAnsi"/>
          <w:sz w:val="24"/>
          <w:szCs w:val="24"/>
        </w:rPr>
        <w:t>Sys Path</w:t>
      </w:r>
      <w:r w:rsidR="00B63B77">
        <w:rPr>
          <w:rFonts w:eastAsia="Arial" w:cstheme="majorHAnsi"/>
          <w:sz w:val="24"/>
          <w:szCs w:val="24"/>
        </w:rPr>
        <w:t xml:space="preserve"> Canvas Site) </w:t>
      </w:r>
      <w:r w:rsidR="005E759E">
        <w:rPr>
          <w:rFonts w:eastAsia="Arial" w:cstheme="majorHAnsi"/>
          <w:sz w:val="24"/>
          <w:szCs w:val="24"/>
        </w:rPr>
        <w:t>before</w:t>
      </w:r>
      <w:r w:rsidRPr="00DA33A3">
        <w:rPr>
          <w:rFonts w:eastAsia="Arial" w:cstheme="majorHAnsi"/>
          <w:sz w:val="24"/>
          <w:szCs w:val="24"/>
        </w:rPr>
        <w:t xml:space="preserve"> Lab #2</w:t>
      </w:r>
      <w:r w:rsidR="005E759E">
        <w:rPr>
          <w:rFonts w:eastAsia="Arial" w:cstheme="majorHAnsi"/>
          <w:sz w:val="24"/>
          <w:szCs w:val="24"/>
        </w:rPr>
        <w:t xml:space="preserve"> (Diarrhea) and Lab #5 (Liver)</w:t>
      </w:r>
      <w:r w:rsidRPr="00DA33A3">
        <w:rPr>
          <w:rFonts w:eastAsia="Arial" w:cstheme="majorHAnsi"/>
          <w:sz w:val="24"/>
          <w:szCs w:val="24"/>
        </w:rPr>
        <w:t>.  An example is attached in the hopes that it will clarify expectations. You’ll need to be creative and aggressive in your use of reference material, especially for certain diseases for which literature is hard to find</w:t>
      </w:r>
      <w:r w:rsidR="00B63B77">
        <w:rPr>
          <w:rFonts w:eastAsia="Arial" w:cstheme="majorHAnsi"/>
          <w:sz w:val="24"/>
          <w:szCs w:val="24"/>
        </w:rPr>
        <w:t>.  If you are having difficulties finding resources</w:t>
      </w:r>
      <w:r w:rsidR="00206DCA">
        <w:rPr>
          <w:rFonts w:eastAsia="Arial" w:cstheme="majorHAnsi"/>
          <w:sz w:val="24"/>
          <w:szCs w:val="24"/>
        </w:rPr>
        <w:t xml:space="preserve">, please contact </w:t>
      </w:r>
      <w:hyperlink w:history="1" r:id="rId8">
        <w:r w:rsidRPr="00206DCA" w:rsidR="00206DCA">
          <w:rPr>
            <w:rStyle w:val="Hyperlink"/>
            <w:rFonts w:eastAsia="Arial" w:cstheme="majorHAnsi"/>
            <w:sz w:val="24"/>
            <w:szCs w:val="24"/>
          </w:rPr>
          <w:t>Dr. Abbott</w:t>
        </w:r>
      </w:hyperlink>
      <w:r w:rsidR="00206DCA">
        <w:rPr>
          <w:rFonts w:eastAsia="Arial" w:cstheme="majorHAnsi"/>
          <w:sz w:val="24"/>
          <w:szCs w:val="24"/>
        </w:rPr>
        <w:t xml:space="preserve"> promptly.</w:t>
      </w:r>
    </w:p>
    <w:p w:rsidRPr="00DA33A3" w:rsidR="00F327E2" w:rsidP="00EA6D37" w:rsidRDefault="00F327E2" w14:paraId="04BBC14C" w14:textId="77777777">
      <w:pPr>
        <w:spacing w:after="5" w:line="249" w:lineRule="auto"/>
        <w:ind w:right="693" w:hanging="10"/>
        <w:rPr>
          <w:rFonts w:cstheme="majorHAnsi"/>
          <w:sz w:val="24"/>
          <w:szCs w:val="24"/>
        </w:rPr>
      </w:pPr>
      <w:r w:rsidRPr="00DA33A3">
        <w:rPr>
          <w:rFonts w:eastAsia="Arial" w:cstheme="majorHAnsi"/>
          <w:sz w:val="24"/>
          <w:szCs w:val="24"/>
        </w:rPr>
        <w:t>If there are multiple forms of the disease, just pick one that seems most interesting and/or relevant.  In some cases, you also have some latitude regarding species (</w:t>
      </w:r>
      <w:proofErr w:type="gramStart"/>
      <w:r w:rsidRPr="00DA33A3">
        <w:rPr>
          <w:rFonts w:eastAsia="Arial" w:cstheme="majorHAnsi"/>
          <w:sz w:val="24"/>
          <w:szCs w:val="24"/>
        </w:rPr>
        <w:t>e.g.</w:t>
      </w:r>
      <w:proofErr w:type="gramEnd"/>
      <w:r w:rsidRPr="00DA33A3">
        <w:rPr>
          <w:rFonts w:eastAsia="Arial" w:cstheme="majorHAnsi"/>
          <w:sz w:val="24"/>
          <w:szCs w:val="24"/>
        </w:rPr>
        <w:t xml:space="preserve"> could be a dog or cat; could be cattle, pig or small ruminant, etc.)  Use your creativity! </w:t>
      </w:r>
    </w:p>
    <w:p w:rsidRPr="00DA33A3" w:rsidR="00F327E2" w:rsidP="00F327E2" w:rsidRDefault="00F327E2" w14:paraId="31F343F9" w14:textId="77777777">
      <w:pPr>
        <w:spacing w:after="0"/>
        <w:ind w:left="154"/>
        <w:rPr>
          <w:rFonts w:cstheme="majorHAnsi"/>
          <w:sz w:val="24"/>
          <w:szCs w:val="24"/>
        </w:rPr>
      </w:pPr>
      <w:r w:rsidRPr="00DA33A3">
        <w:rPr>
          <w:rFonts w:eastAsia="Arial" w:cstheme="majorHAnsi"/>
          <w:sz w:val="24"/>
          <w:szCs w:val="24"/>
        </w:rPr>
        <w:t xml:space="preserve"> </w:t>
      </w:r>
    </w:p>
    <w:p w:rsidR="00EA6D37" w:rsidP="00F327E2" w:rsidRDefault="00EA6D37" w14:paraId="75EBE7B8" w14:textId="0BF3BF00">
      <w:pPr>
        <w:spacing w:after="0"/>
        <w:ind w:left="154"/>
        <w:rPr>
          <w:rFonts w:eastAsia="Arial" w:cstheme="majorHAnsi"/>
          <w:b/>
          <w:sz w:val="24"/>
          <w:szCs w:val="24"/>
        </w:rPr>
      </w:pPr>
    </w:p>
    <w:p w:rsidR="001721DB" w:rsidP="00F327E2" w:rsidRDefault="001721DB" w14:paraId="20F319B3" w14:textId="35275DDC">
      <w:pPr>
        <w:spacing w:after="0"/>
        <w:ind w:left="154"/>
        <w:rPr>
          <w:rFonts w:eastAsia="Arial" w:cstheme="majorHAnsi"/>
          <w:b/>
          <w:sz w:val="24"/>
          <w:szCs w:val="24"/>
        </w:rPr>
      </w:pPr>
    </w:p>
    <w:p w:rsidR="00034CAA" w:rsidP="00F327E2" w:rsidRDefault="00034CAA" w14:paraId="42488076" w14:textId="727509E7">
      <w:pPr>
        <w:spacing w:after="0"/>
        <w:ind w:left="154"/>
        <w:rPr>
          <w:rFonts w:eastAsia="Arial" w:cstheme="majorHAnsi"/>
          <w:b/>
          <w:sz w:val="24"/>
          <w:szCs w:val="24"/>
        </w:rPr>
      </w:pPr>
    </w:p>
    <w:p w:rsidR="00034CAA" w:rsidP="00F327E2" w:rsidRDefault="00034CAA" w14:paraId="0F09D75C" w14:textId="77777777">
      <w:pPr>
        <w:spacing w:after="0"/>
        <w:ind w:left="154"/>
        <w:rPr>
          <w:rFonts w:eastAsia="Arial" w:cstheme="majorHAnsi"/>
          <w:b/>
          <w:sz w:val="24"/>
          <w:szCs w:val="24"/>
        </w:rPr>
      </w:pPr>
    </w:p>
    <w:p w:rsidR="00C30197" w:rsidP="002D5674" w:rsidRDefault="00C30197" w14:paraId="2BEBE484" w14:textId="77777777">
      <w:pPr>
        <w:pStyle w:val="ListParagraph"/>
        <w:ind w:left="450"/>
        <w:rPr>
          <w:rFonts w:cstheme="majorHAnsi"/>
          <w:bCs/>
          <w:sz w:val="24"/>
          <w:szCs w:val="24"/>
        </w:rPr>
      </w:pPr>
    </w:p>
    <w:p w:rsidR="002D5674" w:rsidP="002D5674" w:rsidRDefault="002D5674" w14:paraId="632ECF0D" w14:textId="2E464E97">
      <w:pPr>
        <w:pStyle w:val="ListParagraph"/>
        <w:ind w:left="450"/>
        <w:rPr>
          <w:rFonts w:cstheme="majorHAnsi"/>
          <w:bCs/>
          <w:sz w:val="24"/>
          <w:szCs w:val="24"/>
        </w:rPr>
      </w:pPr>
    </w:p>
    <w:p w:rsidRPr="002D5674" w:rsidR="00F327E2" w:rsidP="00224805" w:rsidRDefault="001721DB" w14:paraId="5C83663F" w14:textId="41A14708">
      <w:pPr>
        <w:pStyle w:val="ListParagraph"/>
        <w:numPr>
          <w:ilvl w:val="0"/>
          <w:numId w:val="2"/>
        </w:numPr>
        <w:ind w:left="450" w:hanging="450"/>
        <w:rPr>
          <w:rFonts w:cstheme="majorHAnsi"/>
          <w:bCs/>
          <w:sz w:val="24"/>
          <w:szCs w:val="24"/>
        </w:rPr>
      </w:pPr>
      <w:r w:rsidRPr="0B9081AE" w:rsidR="001721DB">
        <w:rPr>
          <w:rFonts w:eastAsia="Arial" w:cs="Calibri Light" w:cstheme="majorAscii"/>
          <w:b w:val="1"/>
          <w:bCs w:val="1"/>
          <w:color w:val="0070C0"/>
          <w:sz w:val="28"/>
          <w:szCs w:val="28"/>
        </w:rPr>
        <w:t xml:space="preserve">CREATE-A-CASE </w:t>
      </w:r>
      <w:r w:rsidRPr="0B9081AE" w:rsidR="001721DB">
        <w:rPr>
          <w:rFonts w:eastAsia="Arial" w:cs="Calibri Light" w:cstheme="majorAscii"/>
          <w:b w:val="1"/>
          <w:bCs w:val="1"/>
          <w:color w:val="0070C0"/>
          <w:sz w:val="28"/>
          <w:szCs w:val="28"/>
          <w:u w:val="single"/>
        </w:rPr>
        <w:t xml:space="preserve">PART </w:t>
      </w:r>
      <w:r w:rsidRPr="0B9081AE" w:rsidR="00015A24">
        <w:rPr>
          <w:rFonts w:eastAsia="Arial" w:cs="Calibri Light" w:cstheme="majorAscii"/>
          <w:b w:val="1"/>
          <w:bCs w:val="1"/>
          <w:color w:val="0070C0"/>
          <w:sz w:val="28"/>
          <w:szCs w:val="28"/>
          <w:u w:val="single"/>
        </w:rPr>
        <w:t>A:</w:t>
      </w:r>
      <w:r w:rsidRPr="0B9081AE" w:rsidR="00F327E2">
        <w:rPr>
          <w:rFonts w:eastAsia="Arial" w:cs="Calibri Light" w:cstheme="majorAscii"/>
          <w:b w:val="1"/>
          <w:bCs w:val="1"/>
          <w:color w:val="0070C0"/>
          <w:sz w:val="24"/>
          <w:szCs w:val="24"/>
        </w:rPr>
        <w:t xml:space="preserve">  </w:t>
      </w:r>
      <w:r w:rsidRPr="0B9081AE" w:rsidR="00F327E2">
        <w:rPr>
          <w:rFonts w:eastAsia="Arial" w:cs="Calibri Light" w:cstheme="majorAscii"/>
          <w:b w:val="1"/>
          <w:bCs w:val="1"/>
          <w:color w:val="0070C0"/>
          <w:sz w:val="24"/>
          <w:szCs w:val="24"/>
          <w:u w:val="single"/>
        </w:rPr>
        <w:t xml:space="preserve">For </w:t>
      </w:r>
      <w:r w:rsidRPr="0B9081AE" w:rsidR="000D1549">
        <w:rPr>
          <w:rFonts w:eastAsia="Arial" w:cs="Calibri Light" w:cstheme="majorAscii"/>
          <w:b w:val="1"/>
          <w:bCs w:val="1"/>
          <w:color w:val="0070C0"/>
          <w:sz w:val="24"/>
          <w:szCs w:val="24"/>
          <w:u w:val="single"/>
        </w:rPr>
        <w:t>both</w:t>
      </w:r>
      <w:r w:rsidRPr="0B9081AE" w:rsidR="00F327E2">
        <w:rPr>
          <w:rFonts w:eastAsia="Arial" w:cs="Calibri Light" w:cstheme="majorAscii"/>
          <w:b w:val="1"/>
          <w:bCs w:val="1"/>
          <w:color w:val="0070C0"/>
          <w:sz w:val="24"/>
          <w:szCs w:val="24"/>
          <w:u w:val="single"/>
        </w:rPr>
        <w:t xml:space="preserve"> disease</w:t>
      </w:r>
      <w:r w:rsidRPr="0B9081AE" w:rsidR="000D1549">
        <w:rPr>
          <w:rFonts w:eastAsia="Arial" w:cs="Calibri Light" w:cstheme="majorAscii"/>
          <w:b w:val="1"/>
          <w:bCs w:val="1"/>
          <w:color w:val="0070C0"/>
          <w:sz w:val="24"/>
          <w:szCs w:val="24"/>
          <w:u w:val="single"/>
        </w:rPr>
        <w:t>s</w:t>
      </w:r>
      <w:r w:rsidRPr="0B9081AE" w:rsidR="00F327E2">
        <w:rPr>
          <w:rFonts w:eastAsia="Arial" w:cs="Calibri Light" w:cstheme="majorAscii"/>
          <w:b w:val="1"/>
          <w:bCs w:val="1"/>
          <w:color w:val="0070C0"/>
          <w:sz w:val="24"/>
          <w:szCs w:val="24"/>
          <w:u w:val="single"/>
        </w:rPr>
        <w:t xml:space="preserve"> you’ve been assigned, prepare the following</w:t>
      </w:r>
      <w:proofErr w:type="gramStart"/>
      <w:r w:rsidRPr="0B9081AE" w:rsidR="00F327E2">
        <w:rPr>
          <w:rFonts w:eastAsia="Arial" w:cs="Calibri Light" w:cstheme="majorAscii"/>
          <w:b w:val="1"/>
          <w:bCs w:val="1"/>
          <w:color w:val="0070C0"/>
          <w:sz w:val="24"/>
          <w:szCs w:val="24"/>
        </w:rPr>
        <w:t>:  (</w:t>
      </w:r>
      <w:proofErr w:type="gramEnd"/>
      <w:r w:rsidRPr="0B9081AE" w:rsidR="00F327E2">
        <w:rPr>
          <w:rFonts w:eastAsia="Arial" w:cs="Calibri Light" w:cstheme="majorAscii"/>
          <w:sz w:val="24"/>
          <w:szCs w:val="24"/>
        </w:rPr>
        <w:t xml:space="preserve">See </w:t>
      </w:r>
      <w:r w:rsidRPr="0B9081AE" w:rsidR="00015A24">
        <w:rPr>
          <w:rFonts w:eastAsia="Arial" w:cs="Calibri Light" w:cstheme="majorAscii"/>
          <w:sz w:val="24"/>
          <w:szCs w:val="24"/>
        </w:rPr>
        <w:t xml:space="preserve">completed </w:t>
      </w:r>
      <w:r w:rsidRPr="0B9081AE" w:rsidR="00F327E2">
        <w:rPr>
          <w:rFonts w:eastAsia="Arial" w:cs="Calibri Light" w:cstheme="majorAscii"/>
          <w:sz w:val="24"/>
          <w:szCs w:val="24"/>
        </w:rPr>
        <w:t xml:space="preserve">example, page </w:t>
      </w:r>
      <w:r w:rsidRPr="0B9081AE" w:rsidR="00F05E03">
        <w:rPr>
          <w:rFonts w:eastAsia="Arial" w:cs="Calibri Light" w:cstheme="majorAscii"/>
          <w:sz w:val="24"/>
          <w:szCs w:val="24"/>
        </w:rPr>
        <w:t>7-8</w:t>
      </w:r>
      <w:r w:rsidRPr="0B9081AE" w:rsidR="00F327E2">
        <w:rPr>
          <w:rFonts w:eastAsia="Arial" w:cs="Calibri Light" w:cstheme="majorAscii"/>
          <w:sz w:val="24"/>
          <w:szCs w:val="24"/>
        </w:rPr>
        <w:t xml:space="preserve">) </w:t>
      </w:r>
    </w:p>
    <w:p w:rsidRPr="00DA33A3" w:rsidR="00F327E2" w:rsidP="00F327E2" w:rsidRDefault="00F327E2" w14:paraId="37F660F8" w14:textId="77777777">
      <w:pPr>
        <w:spacing w:after="0"/>
        <w:ind w:left="154"/>
        <w:rPr>
          <w:rFonts w:cstheme="majorHAnsi"/>
          <w:sz w:val="24"/>
          <w:szCs w:val="24"/>
        </w:rPr>
      </w:pPr>
      <w:r w:rsidRPr="00DA33A3">
        <w:rPr>
          <w:rFonts w:eastAsia="Arial" w:cstheme="majorHAnsi"/>
          <w:sz w:val="24"/>
          <w:szCs w:val="24"/>
        </w:rPr>
        <w:t xml:space="preserve"> </w:t>
      </w:r>
    </w:p>
    <w:p w:rsidRPr="00DA33A3" w:rsidR="00F327E2" w:rsidP="00F327E2" w:rsidRDefault="00F327E2" w14:paraId="01F2DB05" w14:textId="77777777">
      <w:pPr>
        <w:numPr>
          <w:ilvl w:val="0"/>
          <w:numId w:val="4"/>
        </w:numPr>
        <w:spacing w:after="5" w:line="249" w:lineRule="auto"/>
        <w:ind w:right="693" w:hanging="360"/>
        <w:rPr>
          <w:rFonts w:cstheme="majorHAnsi"/>
          <w:sz w:val="24"/>
          <w:szCs w:val="24"/>
        </w:rPr>
      </w:pPr>
      <w:r w:rsidRPr="00DA33A3">
        <w:rPr>
          <w:rFonts w:eastAsia="Arial" w:cstheme="majorHAnsi"/>
          <w:sz w:val="24"/>
          <w:szCs w:val="24"/>
        </w:rPr>
        <w:t xml:space="preserve">An appropriate </w:t>
      </w:r>
      <w:r w:rsidRPr="00DA33A3">
        <w:rPr>
          <w:rFonts w:eastAsia="Arial" w:cstheme="majorHAnsi"/>
          <w:sz w:val="24"/>
          <w:szCs w:val="24"/>
          <w:u w:val="single" w:color="000000"/>
        </w:rPr>
        <w:t>clinical scenario</w:t>
      </w:r>
      <w:r w:rsidRPr="00DA33A3">
        <w:rPr>
          <w:rFonts w:eastAsia="Arial" w:cstheme="majorHAnsi"/>
          <w:sz w:val="24"/>
          <w:szCs w:val="24"/>
        </w:rPr>
        <w:t xml:space="preserve">, including signalment, history, physical exam findings, and any initial (day of presentation) laboratory data.  Be creative!  </w:t>
      </w:r>
    </w:p>
    <w:p w:rsidRPr="00DA33A3" w:rsidR="00F327E2" w:rsidP="00F327E2" w:rsidRDefault="00F327E2" w14:paraId="5CC908E2" w14:textId="1ABC69EE">
      <w:pPr>
        <w:spacing w:after="5" w:line="249" w:lineRule="auto"/>
        <w:ind w:left="884" w:right="693" w:hanging="10"/>
        <w:rPr>
          <w:rFonts w:cstheme="majorHAnsi"/>
          <w:sz w:val="24"/>
          <w:szCs w:val="24"/>
        </w:rPr>
      </w:pPr>
      <w:r w:rsidRPr="00DA33A3">
        <w:rPr>
          <w:rFonts w:eastAsia="Arial" w:cstheme="majorHAnsi"/>
          <w:sz w:val="24"/>
          <w:szCs w:val="24"/>
        </w:rPr>
        <w:t xml:space="preserve">(seriously).  However, you should also try to create a </w:t>
      </w:r>
      <w:r w:rsidRPr="00DA33A3">
        <w:rPr>
          <w:rFonts w:eastAsia="Arial" w:cstheme="majorHAnsi"/>
          <w:b/>
          <w:sz w:val="24"/>
          <w:szCs w:val="24"/>
        </w:rPr>
        <w:t>typical/prototypic</w:t>
      </w:r>
      <w:r w:rsidRPr="00DA33A3">
        <w:rPr>
          <w:rFonts w:eastAsia="Arial" w:cstheme="majorHAnsi"/>
          <w:sz w:val="24"/>
          <w:szCs w:val="24"/>
        </w:rPr>
        <w:t xml:space="preserve"> case, rather than an unusual presentation of the disease. </w:t>
      </w:r>
    </w:p>
    <w:p w:rsidRPr="00DA33A3" w:rsidR="00F327E2" w:rsidP="00F327E2" w:rsidRDefault="00F327E2" w14:paraId="3D63E935" w14:textId="4AD2674B">
      <w:pPr>
        <w:spacing w:after="0"/>
        <w:ind w:left="874"/>
        <w:rPr>
          <w:rFonts w:cstheme="majorHAnsi"/>
          <w:sz w:val="24"/>
          <w:szCs w:val="24"/>
        </w:rPr>
      </w:pPr>
    </w:p>
    <w:p w:rsidRPr="00DA33A3" w:rsidR="00F327E2" w:rsidP="00F327E2" w:rsidRDefault="00F327E2" w14:paraId="3CF65FD6" w14:textId="77777777">
      <w:pPr>
        <w:numPr>
          <w:ilvl w:val="0"/>
          <w:numId w:val="4"/>
        </w:numPr>
        <w:spacing w:after="5" w:line="249" w:lineRule="auto"/>
        <w:ind w:right="693" w:hanging="360"/>
        <w:rPr>
          <w:rFonts w:cstheme="majorHAnsi"/>
          <w:sz w:val="24"/>
          <w:szCs w:val="24"/>
        </w:rPr>
      </w:pPr>
      <w:r w:rsidRPr="00DA33A3">
        <w:rPr>
          <w:rFonts w:eastAsia="Arial" w:cstheme="majorHAnsi"/>
          <w:sz w:val="24"/>
          <w:szCs w:val="24"/>
        </w:rPr>
        <w:t xml:space="preserve">Description(s) of the </w:t>
      </w:r>
      <w:r w:rsidRPr="00DA33A3">
        <w:rPr>
          <w:rFonts w:eastAsia="Arial" w:cstheme="majorHAnsi"/>
          <w:sz w:val="24"/>
          <w:szCs w:val="24"/>
          <w:u w:val="single" w:color="000000"/>
        </w:rPr>
        <w:t>lesion</w:t>
      </w:r>
      <w:r w:rsidRPr="00DA33A3">
        <w:rPr>
          <w:rFonts w:eastAsia="Arial" w:cstheme="majorHAnsi"/>
          <w:sz w:val="24"/>
          <w:szCs w:val="24"/>
        </w:rPr>
        <w:t>(s) that you expect would be present in YOUR case – both gross &amp; microscopic</w:t>
      </w:r>
      <w:r w:rsidRPr="00DA33A3">
        <w:rPr>
          <w:rFonts w:eastAsia="Arial" w:cstheme="majorHAnsi"/>
          <w:sz w:val="24"/>
          <w:szCs w:val="24"/>
          <w:vertAlign w:val="superscript"/>
        </w:rPr>
        <w:t>2</w:t>
      </w:r>
      <w:r w:rsidRPr="00DA33A3">
        <w:rPr>
          <w:rFonts w:eastAsia="Arial" w:cstheme="majorHAnsi"/>
          <w:sz w:val="24"/>
          <w:szCs w:val="24"/>
        </w:rPr>
        <w:t xml:space="preserve"> if applicable. These are the lesions that are causing the problems on your case Master Problem List (see #4 below) </w:t>
      </w:r>
    </w:p>
    <w:p w:rsidRPr="00DA33A3" w:rsidR="00F327E2" w:rsidP="00F327E2" w:rsidRDefault="00F327E2" w14:paraId="52C75674" w14:textId="77777777">
      <w:pPr>
        <w:spacing w:after="5" w:line="249" w:lineRule="auto"/>
        <w:ind w:left="883" w:right="693" w:hanging="10"/>
        <w:rPr>
          <w:rFonts w:cstheme="majorHAnsi"/>
          <w:sz w:val="24"/>
          <w:szCs w:val="24"/>
        </w:rPr>
      </w:pPr>
      <w:r w:rsidRPr="00DA33A3">
        <w:rPr>
          <w:rFonts w:eastAsia="Arial" w:cstheme="majorHAnsi"/>
          <w:sz w:val="24"/>
          <w:szCs w:val="24"/>
        </w:rPr>
        <w:t xml:space="preserve">[Also, </w:t>
      </w:r>
      <w:r w:rsidRPr="00DA33A3">
        <w:rPr>
          <w:rFonts w:eastAsia="Arial" w:cstheme="majorHAnsi"/>
          <w:b/>
          <w:sz w:val="24"/>
          <w:szCs w:val="24"/>
        </w:rPr>
        <w:t>IF</w:t>
      </w:r>
      <w:r w:rsidRPr="00DA33A3">
        <w:rPr>
          <w:rFonts w:eastAsia="Arial" w:cstheme="majorHAnsi"/>
          <w:sz w:val="24"/>
          <w:szCs w:val="24"/>
        </w:rPr>
        <w:t xml:space="preserve"> it is applicable to real life, indicate how the lesion might be detected in clinical practice using other diagnostic </w:t>
      </w:r>
      <w:proofErr w:type="gramStart"/>
      <w:r w:rsidRPr="00DA33A3">
        <w:rPr>
          <w:rFonts w:eastAsia="Arial" w:cstheme="majorHAnsi"/>
          <w:sz w:val="24"/>
          <w:szCs w:val="24"/>
        </w:rPr>
        <w:t>means  (</w:t>
      </w:r>
      <w:proofErr w:type="gramEnd"/>
      <w:r w:rsidRPr="00DA33A3">
        <w:rPr>
          <w:rFonts w:eastAsia="Arial" w:cstheme="majorHAnsi"/>
          <w:sz w:val="24"/>
          <w:szCs w:val="24"/>
        </w:rPr>
        <w:t xml:space="preserve">e.g. radiography).] </w:t>
      </w:r>
    </w:p>
    <w:p w:rsidRPr="00DA33A3" w:rsidR="00F327E2" w:rsidP="00F327E2" w:rsidRDefault="00F327E2" w14:paraId="444C8572" w14:textId="77777777">
      <w:pPr>
        <w:spacing w:after="0"/>
        <w:ind w:left="154"/>
        <w:rPr>
          <w:rFonts w:cstheme="majorHAnsi"/>
          <w:sz w:val="24"/>
          <w:szCs w:val="24"/>
        </w:rPr>
      </w:pPr>
      <w:r w:rsidRPr="00DA33A3">
        <w:rPr>
          <w:rFonts w:eastAsia="Arial" w:cstheme="majorHAnsi"/>
          <w:sz w:val="24"/>
          <w:szCs w:val="24"/>
        </w:rPr>
        <w:t xml:space="preserve"> </w:t>
      </w:r>
    </w:p>
    <w:p w:rsidRPr="00DA33A3" w:rsidR="00F327E2" w:rsidP="00F327E2" w:rsidRDefault="00F327E2" w14:paraId="46A83012" w14:textId="77777777">
      <w:pPr>
        <w:spacing w:after="4" w:line="250" w:lineRule="auto"/>
        <w:ind w:left="869" w:right="600" w:hanging="10"/>
        <w:rPr>
          <w:rFonts w:cstheme="majorHAnsi"/>
          <w:sz w:val="24"/>
          <w:szCs w:val="24"/>
        </w:rPr>
      </w:pPr>
      <w:r w:rsidRPr="00DA33A3">
        <w:rPr>
          <w:rFonts w:eastAsia="Arial" w:cstheme="majorHAnsi"/>
          <w:sz w:val="24"/>
          <w:szCs w:val="24"/>
        </w:rPr>
        <w:t xml:space="preserve">Your description of the lesions need not be extensive (see example provided).  For the microscopic component, the description should represent what you expect would be visualized by a pathologist (or veterinary student) using </w:t>
      </w:r>
      <w:r w:rsidRPr="00DA33A3">
        <w:rPr>
          <w:rFonts w:eastAsia="Arial" w:cstheme="majorHAnsi"/>
          <w:sz w:val="24"/>
          <w:szCs w:val="24"/>
          <w:u w:val="single" w:color="000000"/>
        </w:rPr>
        <w:t>standard light microscopy</w:t>
      </w:r>
      <w:r w:rsidRPr="00DA33A3">
        <w:rPr>
          <w:rFonts w:eastAsia="Arial" w:cstheme="majorHAnsi"/>
          <w:sz w:val="24"/>
          <w:szCs w:val="24"/>
        </w:rPr>
        <w:t xml:space="preserve">. </w:t>
      </w:r>
    </w:p>
    <w:p w:rsidRPr="00DA33A3" w:rsidR="00F327E2" w:rsidP="00F327E2" w:rsidRDefault="00F327E2" w14:paraId="3D48EB38" w14:textId="77777777">
      <w:pPr>
        <w:spacing w:after="12"/>
        <w:ind w:left="874"/>
        <w:rPr>
          <w:rFonts w:cstheme="majorHAnsi"/>
          <w:sz w:val="24"/>
          <w:szCs w:val="24"/>
        </w:rPr>
      </w:pPr>
      <w:r w:rsidRPr="00DA33A3">
        <w:rPr>
          <w:rFonts w:eastAsia="Arial" w:cstheme="majorHAnsi"/>
          <w:sz w:val="24"/>
          <w:szCs w:val="24"/>
        </w:rPr>
        <w:t xml:space="preserve"> </w:t>
      </w:r>
    </w:p>
    <w:p w:rsidRPr="00DA33A3" w:rsidR="00F327E2" w:rsidP="00F327E2" w:rsidRDefault="00F327E2" w14:paraId="3174A487" w14:textId="77777777">
      <w:pPr>
        <w:numPr>
          <w:ilvl w:val="0"/>
          <w:numId w:val="4"/>
        </w:numPr>
        <w:spacing w:after="5" w:line="249" w:lineRule="auto"/>
        <w:ind w:right="693" w:hanging="360"/>
        <w:rPr>
          <w:rFonts w:cstheme="majorHAnsi"/>
          <w:sz w:val="24"/>
          <w:szCs w:val="24"/>
        </w:rPr>
      </w:pPr>
      <w:r w:rsidRPr="00DA33A3">
        <w:rPr>
          <w:rFonts w:eastAsia="Arial" w:cstheme="majorHAnsi"/>
          <w:sz w:val="24"/>
          <w:szCs w:val="24"/>
        </w:rPr>
        <w:t xml:space="preserve">A brief </w:t>
      </w:r>
      <w:r w:rsidRPr="00F9296C">
        <w:rPr>
          <w:rFonts w:eastAsia="Arial" w:cstheme="majorHAnsi"/>
          <w:b/>
          <w:bCs/>
          <w:sz w:val="24"/>
          <w:szCs w:val="24"/>
          <w:u w:val="single" w:color="000000"/>
        </w:rPr>
        <w:t>pathogenesis</w:t>
      </w:r>
      <w:r w:rsidRPr="00DA33A3">
        <w:rPr>
          <w:rFonts w:eastAsia="Arial" w:cstheme="majorHAnsi"/>
          <w:sz w:val="24"/>
          <w:szCs w:val="24"/>
        </w:rPr>
        <w:t xml:space="preserve"> of the lesions. </w:t>
      </w:r>
    </w:p>
    <w:p w:rsidRPr="00DA33A3" w:rsidR="00F327E2" w:rsidP="00F327E2" w:rsidRDefault="00F327E2" w14:paraId="62D89912" w14:textId="77777777">
      <w:pPr>
        <w:numPr>
          <w:ilvl w:val="0"/>
          <w:numId w:val="4"/>
        </w:numPr>
        <w:spacing w:after="5" w:line="249" w:lineRule="auto"/>
        <w:ind w:right="693" w:hanging="360"/>
        <w:rPr>
          <w:rFonts w:cstheme="majorHAnsi"/>
          <w:sz w:val="24"/>
          <w:szCs w:val="24"/>
        </w:rPr>
      </w:pPr>
      <w:r w:rsidRPr="00DA33A3">
        <w:rPr>
          <w:rFonts w:eastAsia="Arial" w:cstheme="majorHAnsi"/>
          <w:sz w:val="24"/>
          <w:szCs w:val="24"/>
        </w:rPr>
        <w:t xml:space="preserve">A </w:t>
      </w:r>
      <w:r w:rsidRPr="00F9296C">
        <w:rPr>
          <w:rFonts w:eastAsia="Arial" w:cstheme="majorHAnsi"/>
          <w:b/>
          <w:bCs/>
          <w:sz w:val="24"/>
          <w:szCs w:val="24"/>
          <w:u w:val="single" w:color="000000"/>
        </w:rPr>
        <w:t>Master Problem List</w:t>
      </w:r>
      <w:r w:rsidRPr="00F9296C">
        <w:rPr>
          <w:rFonts w:eastAsia="Arial" w:cstheme="majorHAnsi"/>
          <w:b/>
          <w:bCs/>
          <w:sz w:val="24"/>
          <w:szCs w:val="24"/>
        </w:rPr>
        <w:t xml:space="preserve"> (MPL)</w:t>
      </w:r>
      <w:r w:rsidRPr="00DA33A3">
        <w:rPr>
          <w:rFonts w:eastAsia="Arial" w:cstheme="majorHAnsi"/>
          <w:sz w:val="24"/>
          <w:szCs w:val="24"/>
        </w:rPr>
        <w:t xml:space="preserve"> for the case you created – a numbered list. </w:t>
      </w:r>
    </w:p>
    <w:p w:rsidRPr="00DA33A3" w:rsidR="00F327E2" w:rsidP="00F327E2" w:rsidRDefault="00F327E2" w14:paraId="2A753310" w14:textId="4618811C">
      <w:pPr>
        <w:numPr>
          <w:ilvl w:val="0"/>
          <w:numId w:val="4"/>
        </w:numPr>
        <w:spacing w:after="5" w:line="249" w:lineRule="auto"/>
        <w:ind w:right="693" w:hanging="360"/>
        <w:rPr>
          <w:rFonts w:cstheme="majorHAnsi"/>
          <w:sz w:val="24"/>
          <w:szCs w:val="24"/>
        </w:rPr>
      </w:pPr>
      <w:r w:rsidRPr="00DA33A3">
        <w:rPr>
          <w:rFonts w:eastAsia="Arial" w:cstheme="majorHAnsi"/>
          <w:sz w:val="24"/>
          <w:szCs w:val="24"/>
        </w:rPr>
        <w:t xml:space="preserve">An explanation of the </w:t>
      </w:r>
      <w:r w:rsidRPr="00F9296C">
        <w:rPr>
          <w:rFonts w:eastAsia="Arial" w:cstheme="majorHAnsi"/>
          <w:b/>
          <w:bCs/>
          <w:sz w:val="24"/>
          <w:szCs w:val="24"/>
          <w:u w:val="single" w:color="000000"/>
        </w:rPr>
        <w:t>pathophysiology</w:t>
      </w:r>
      <w:r w:rsidRPr="00DA33A3">
        <w:rPr>
          <w:rFonts w:eastAsia="Arial" w:cstheme="majorHAnsi"/>
          <w:sz w:val="24"/>
          <w:szCs w:val="24"/>
        </w:rPr>
        <w:t xml:space="preserve"> of the most important problems on your MPL, including but not necessarily limited to the </w:t>
      </w:r>
      <w:r w:rsidRPr="00DA33A3">
        <w:rPr>
          <w:rFonts w:eastAsia="Arial" w:cstheme="majorHAnsi"/>
          <w:sz w:val="24"/>
          <w:szCs w:val="24"/>
          <w:u w:val="single" w:color="000000"/>
        </w:rPr>
        <w:t xml:space="preserve">mechanisms for the </w:t>
      </w:r>
      <w:r w:rsidR="00F9296C">
        <w:rPr>
          <w:rFonts w:eastAsia="Arial" w:cstheme="majorHAnsi"/>
          <w:sz w:val="24"/>
          <w:szCs w:val="24"/>
          <w:u w:val="single" w:color="000000"/>
        </w:rPr>
        <w:t>disease</w:t>
      </w:r>
      <w:r w:rsidRPr="00DA33A3">
        <w:rPr>
          <w:rFonts w:eastAsia="Arial" w:cstheme="majorHAnsi"/>
          <w:sz w:val="24"/>
          <w:szCs w:val="24"/>
        </w:rPr>
        <w:t xml:space="preserve">. </w:t>
      </w:r>
    </w:p>
    <w:p w:rsidRPr="00DA33A3" w:rsidR="00F327E2" w:rsidP="00F327E2" w:rsidRDefault="00F327E2" w14:paraId="6D34B963" w14:textId="77777777">
      <w:pPr>
        <w:spacing w:after="0"/>
        <w:ind w:left="154"/>
        <w:rPr>
          <w:rFonts w:cstheme="majorHAnsi"/>
          <w:sz w:val="24"/>
          <w:szCs w:val="24"/>
        </w:rPr>
      </w:pPr>
      <w:r w:rsidRPr="00DA33A3">
        <w:rPr>
          <w:rFonts w:eastAsia="Arial" w:cstheme="majorHAnsi"/>
          <w:sz w:val="24"/>
          <w:szCs w:val="24"/>
        </w:rPr>
        <w:t xml:space="preserve"> </w:t>
      </w:r>
    </w:p>
    <w:p w:rsidRPr="00B12F6B" w:rsidR="00F327E2" w:rsidP="00F327E2" w:rsidRDefault="00D03D75" w14:paraId="1AB8FD3C" w14:textId="719CD06A">
      <w:pPr>
        <w:numPr>
          <w:ilvl w:val="0"/>
          <w:numId w:val="4"/>
        </w:numPr>
        <w:spacing w:after="7" w:line="253" w:lineRule="auto"/>
        <w:ind w:right="693" w:hanging="360"/>
        <w:rPr>
          <w:rFonts w:cstheme="majorHAnsi"/>
          <w:sz w:val="24"/>
          <w:szCs w:val="24"/>
        </w:rPr>
      </w:pPr>
      <w:r>
        <w:rPr>
          <w:rFonts w:eastAsia="Arial" w:cstheme="majorHAnsi"/>
          <w:b/>
          <w:sz w:val="24"/>
          <w:szCs w:val="24"/>
          <w:u w:val="single" w:color="000000"/>
        </w:rPr>
        <w:t>GI</w:t>
      </w:r>
      <w:r w:rsidRPr="00DA33A3" w:rsidR="00F327E2">
        <w:rPr>
          <w:rFonts w:eastAsia="Arial" w:cstheme="majorHAnsi"/>
          <w:b/>
          <w:sz w:val="24"/>
          <w:szCs w:val="24"/>
          <w:u w:val="single" w:color="000000"/>
        </w:rPr>
        <w:t xml:space="preserve"> </w:t>
      </w:r>
      <w:r w:rsidR="00A90E42">
        <w:rPr>
          <w:rFonts w:eastAsia="Arial" w:cstheme="majorHAnsi"/>
          <w:b/>
          <w:sz w:val="24"/>
          <w:szCs w:val="24"/>
          <w:u w:val="single" w:color="000000"/>
        </w:rPr>
        <w:t>Considerations</w:t>
      </w:r>
      <w:r w:rsidR="00A90E42">
        <w:rPr>
          <w:rFonts w:eastAsia="Arial" w:cstheme="majorHAnsi"/>
          <w:bCs/>
          <w:sz w:val="24"/>
          <w:szCs w:val="24"/>
          <w:u w:val="single" w:color="000000"/>
        </w:rPr>
        <w:t xml:space="preserve"> to address</w:t>
      </w:r>
      <w:r w:rsidRPr="00DA33A3" w:rsidR="00F327E2">
        <w:rPr>
          <w:rFonts w:eastAsia="Arial" w:cstheme="majorHAnsi"/>
          <w:sz w:val="24"/>
          <w:szCs w:val="24"/>
          <w:u w:val="single" w:color="000000"/>
        </w:rPr>
        <w:t xml:space="preserve"> as part of your disease/case</w:t>
      </w:r>
      <w:r w:rsidR="0045193E">
        <w:rPr>
          <w:rFonts w:eastAsia="Arial" w:cstheme="majorHAnsi"/>
          <w:sz w:val="24"/>
          <w:szCs w:val="24"/>
          <w:u w:val="single" w:color="000000"/>
        </w:rPr>
        <w:t xml:space="preserve"> </w:t>
      </w:r>
      <w:r w:rsidRPr="00DA33A3" w:rsidR="00F327E2">
        <w:rPr>
          <w:rFonts w:eastAsia="Arial" w:cstheme="majorHAnsi"/>
          <w:sz w:val="24"/>
          <w:szCs w:val="24"/>
          <w:u w:val="single" w:color="000000"/>
        </w:rPr>
        <w:t>and be</w:t>
      </w:r>
      <w:r w:rsidRPr="00DA33A3" w:rsidR="00F327E2">
        <w:rPr>
          <w:rFonts w:eastAsia="Arial" w:cstheme="majorHAnsi"/>
          <w:sz w:val="24"/>
          <w:szCs w:val="24"/>
        </w:rPr>
        <w:t xml:space="preserve"> </w:t>
      </w:r>
      <w:r w:rsidRPr="00DA33A3" w:rsidR="00F327E2">
        <w:rPr>
          <w:rFonts w:eastAsia="Arial" w:cstheme="majorHAnsi"/>
          <w:sz w:val="24"/>
          <w:szCs w:val="24"/>
          <w:u w:val="single" w:color="000000"/>
        </w:rPr>
        <w:t>prepared to discuss in lab</w:t>
      </w:r>
      <w:r w:rsidRPr="00DA33A3" w:rsidR="00F327E2">
        <w:rPr>
          <w:rFonts w:eastAsia="Arial" w:cstheme="majorHAnsi"/>
          <w:sz w:val="24"/>
          <w:szCs w:val="24"/>
        </w:rPr>
        <w:t xml:space="preserve">:  </w:t>
      </w:r>
      <w:r w:rsidRPr="00DA33A3" w:rsidR="00F327E2">
        <w:rPr>
          <w:rFonts w:eastAsia="Arial" w:cstheme="majorHAnsi"/>
          <w:i/>
          <w:sz w:val="24"/>
          <w:szCs w:val="24"/>
        </w:rPr>
        <w:t>See the example for how to address these.</w:t>
      </w:r>
      <w:r w:rsidRPr="00DA33A3" w:rsidR="00F327E2">
        <w:rPr>
          <w:rFonts w:eastAsia="Arial" w:cstheme="majorHAnsi"/>
          <w:sz w:val="24"/>
          <w:szCs w:val="24"/>
        </w:rPr>
        <w:t xml:space="preserve"> </w:t>
      </w:r>
    </w:p>
    <w:p w:rsidRPr="00F953BD" w:rsidR="00F953BD" w:rsidP="00CE5953" w:rsidRDefault="00F953BD" w14:paraId="6743A21B" w14:textId="281193CD">
      <w:pPr>
        <w:numPr>
          <w:ilvl w:val="2"/>
          <w:numId w:val="5"/>
        </w:numPr>
        <w:spacing w:after="5" w:line="249" w:lineRule="auto"/>
        <w:ind w:left="1440" w:right="559"/>
        <w:rPr>
          <w:rFonts w:cstheme="majorHAnsi"/>
          <w:sz w:val="24"/>
          <w:szCs w:val="24"/>
        </w:rPr>
      </w:pPr>
      <w:r w:rsidRPr="00F953BD">
        <w:rPr>
          <w:rFonts w:eastAsia="Arial" w:cstheme="majorHAnsi"/>
          <w:sz w:val="24"/>
          <w:szCs w:val="24"/>
          <w:u w:val="single"/>
        </w:rPr>
        <w:t>Mechanism</w:t>
      </w:r>
      <w:r>
        <w:rPr>
          <w:rFonts w:eastAsia="Arial" w:cstheme="majorHAnsi"/>
          <w:sz w:val="24"/>
          <w:szCs w:val="24"/>
        </w:rPr>
        <w:t xml:space="preserve"> of diarrhea</w:t>
      </w:r>
      <w:r w:rsidR="00CE7C22">
        <w:rPr>
          <w:rFonts w:eastAsia="Arial" w:cstheme="majorHAnsi"/>
          <w:sz w:val="24"/>
          <w:szCs w:val="24"/>
        </w:rPr>
        <w:t xml:space="preserve"> (secretory, </w:t>
      </w:r>
      <w:r w:rsidR="00EC28D7">
        <w:rPr>
          <w:rFonts w:eastAsia="Arial" w:cstheme="majorHAnsi"/>
          <w:sz w:val="24"/>
          <w:szCs w:val="24"/>
        </w:rPr>
        <w:t xml:space="preserve">ulcerative, </w:t>
      </w:r>
      <w:proofErr w:type="spellStart"/>
      <w:r w:rsidR="00EC28D7">
        <w:rPr>
          <w:rFonts w:eastAsia="Arial" w:cstheme="majorHAnsi"/>
          <w:sz w:val="24"/>
          <w:szCs w:val="24"/>
        </w:rPr>
        <w:t>etc</w:t>
      </w:r>
      <w:proofErr w:type="spellEnd"/>
      <w:r w:rsidR="00EC28D7">
        <w:rPr>
          <w:rFonts w:eastAsia="Arial" w:cstheme="majorHAnsi"/>
          <w:sz w:val="24"/>
          <w:szCs w:val="24"/>
        </w:rPr>
        <w:t>) Is there epithelial damage?</w:t>
      </w:r>
    </w:p>
    <w:p w:rsidRPr="00DA33A3" w:rsidR="00B12F6B" w:rsidP="00CE5953" w:rsidRDefault="00B12F6B" w14:paraId="39DF5B2C" w14:textId="55EC59F3">
      <w:pPr>
        <w:numPr>
          <w:ilvl w:val="2"/>
          <w:numId w:val="5"/>
        </w:numPr>
        <w:spacing w:after="5" w:line="249" w:lineRule="auto"/>
        <w:ind w:left="1440" w:right="559"/>
        <w:rPr>
          <w:rFonts w:cstheme="majorHAnsi"/>
          <w:sz w:val="24"/>
          <w:szCs w:val="24"/>
        </w:rPr>
      </w:pPr>
      <w:r w:rsidRPr="00DA33A3">
        <w:rPr>
          <w:rFonts w:eastAsia="Arial" w:cstheme="majorHAnsi"/>
          <w:sz w:val="24"/>
          <w:szCs w:val="24"/>
        </w:rPr>
        <w:t xml:space="preserve">Characterization of the diarrhea </w:t>
      </w:r>
      <w:r w:rsidRPr="00F92BC5">
        <w:rPr>
          <w:rFonts w:eastAsia="Arial" w:cstheme="majorHAnsi"/>
          <w:sz w:val="24"/>
          <w:szCs w:val="24"/>
          <w:u w:val="single"/>
        </w:rPr>
        <w:t>as acute or chronic</w:t>
      </w:r>
      <w:r w:rsidRPr="00DA33A3">
        <w:rPr>
          <w:rFonts w:eastAsia="Arial" w:cstheme="majorHAnsi"/>
          <w:sz w:val="24"/>
          <w:szCs w:val="24"/>
        </w:rPr>
        <w:t xml:space="preserve">. </w:t>
      </w:r>
    </w:p>
    <w:p w:rsidRPr="00DA33A3" w:rsidR="00B12F6B" w:rsidP="00CE5953" w:rsidRDefault="00B12F6B" w14:paraId="48B97F06" w14:textId="77777777">
      <w:pPr>
        <w:numPr>
          <w:ilvl w:val="2"/>
          <w:numId w:val="5"/>
        </w:numPr>
        <w:spacing w:after="5" w:line="249" w:lineRule="auto"/>
        <w:ind w:left="1440" w:right="559"/>
        <w:rPr>
          <w:rFonts w:cstheme="majorHAnsi"/>
          <w:sz w:val="24"/>
          <w:szCs w:val="24"/>
        </w:rPr>
      </w:pPr>
      <w:r w:rsidRPr="00F92BC5">
        <w:rPr>
          <w:rFonts w:eastAsia="Arial" w:cstheme="majorHAnsi"/>
          <w:sz w:val="24"/>
          <w:szCs w:val="24"/>
        </w:rPr>
        <w:t>Characterization</w:t>
      </w:r>
      <w:r w:rsidRPr="00DA33A3">
        <w:rPr>
          <w:rFonts w:eastAsia="Arial" w:cstheme="majorHAnsi"/>
          <w:sz w:val="24"/>
          <w:szCs w:val="24"/>
        </w:rPr>
        <w:t xml:space="preserve"> of the diarrhea as </w:t>
      </w:r>
      <w:r w:rsidRPr="00F92BC5">
        <w:rPr>
          <w:rFonts w:eastAsia="Arial" w:cstheme="majorHAnsi"/>
          <w:sz w:val="24"/>
          <w:szCs w:val="24"/>
          <w:u w:val="single"/>
        </w:rPr>
        <w:t>small bowel, large bowel, or both</w:t>
      </w:r>
      <w:r w:rsidRPr="00DA33A3">
        <w:rPr>
          <w:rFonts w:eastAsia="Arial" w:cstheme="majorHAnsi"/>
          <w:sz w:val="24"/>
          <w:szCs w:val="24"/>
        </w:rPr>
        <w:t xml:space="preserve">. </w:t>
      </w:r>
    </w:p>
    <w:p w:rsidR="00F92BC5" w:rsidP="00F92BC5" w:rsidRDefault="00B12F6B" w14:paraId="0EB3C8EA" w14:textId="7A39271E">
      <w:pPr>
        <w:numPr>
          <w:ilvl w:val="2"/>
          <w:numId w:val="5"/>
        </w:numPr>
        <w:spacing w:after="52" w:line="249" w:lineRule="auto"/>
        <w:ind w:left="1440" w:right="559"/>
        <w:rPr>
          <w:rFonts w:cstheme="majorHAnsi"/>
          <w:sz w:val="24"/>
          <w:szCs w:val="24"/>
        </w:rPr>
      </w:pPr>
      <w:r w:rsidRPr="00CE5953">
        <w:rPr>
          <w:rFonts w:eastAsia="Arial" w:cstheme="majorHAnsi"/>
          <w:sz w:val="24"/>
          <w:szCs w:val="24"/>
          <w:u w:val="single"/>
        </w:rPr>
        <w:t>Epidemiology</w:t>
      </w:r>
      <w:r w:rsidRPr="00DA33A3">
        <w:rPr>
          <w:rFonts w:eastAsia="Arial" w:cstheme="majorHAnsi"/>
          <w:sz w:val="24"/>
          <w:szCs w:val="24"/>
        </w:rPr>
        <w:t xml:space="preserve">: including the number of animals likely or potentially affected, any characteristic age or species distribution, etc. </w:t>
      </w:r>
    </w:p>
    <w:p w:rsidR="00F92BC5" w:rsidP="00F92BC5" w:rsidRDefault="00B12F6B" w14:paraId="29353B85" w14:textId="77777777">
      <w:pPr>
        <w:numPr>
          <w:ilvl w:val="2"/>
          <w:numId w:val="5"/>
        </w:numPr>
        <w:spacing w:after="52" w:line="249" w:lineRule="auto"/>
        <w:ind w:left="1440" w:right="559"/>
        <w:rPr>
          <w:rFonts w:cstheme="majorHAnsi"/>
          <w:sz w:val="24"/>
          <w:szCs w:val="24"/>
        </w:rPr>
      </w:pPr>
      <w:r w:rsidRPr="00F92BC5">
        <w:rPr>
          <w:rFonts w:eastAsia="Arial" w:cstheme="majorHAnsi"/>
          <w:sz w:val="24"/>
          <w:szCs w:val="24"/>
          <w:u w:val="single"/>
        </w:rPr>
        <w:t>Temporal pattern:</w:t>
      </w:r>
      <w:r w:rsidRPr="00F92BC5">
        <w:rPr>
          <w:rFonts w:eastAsia="Arial" w:cstheme="majorHAnsi"/>
          <w:sz w:val="24"/>
          <w:szCs w:val="24"/>
        </w:rPr>
        <w:t xml:space="preserve"> Length of time (hyperacute, acute, subacute, chronic)</w:t>
      </w:r>
    </w:p>
    <w:p w:rsidRPr="00F92BC5" w:rsidR="00B12F6B" w:rsidP="00F92BC5" w:rsidRDefault="00B12F6B" w14:paraId="713312DA" w14:textId="40B2DF81">
      <w:pPr>
        <w:numPr>
          <w:ilvl w:val="2"/>
          <w:numId w:val="5"/>
        </w:numPr>
        <w:spacing w:after="52" w:line="249" w:lineRule="auto"/>
        <w:ind w:left="1440" w:right="559"/>
        <w:rPr>
          <w:rFonts w:cstheme="majorHAnsi"/>
          <w:sz w:val="24"/>
          <w:szCs w:val="24"/>
        </w:rPr>
      </w:pPr>
      <w:r w:rsidRPr="00F92BC5">
        <w:rPr>
          <w:rFonts w:eastAsia="Arial" w:cstheme="majorHAnsi"/>
          <w:sz w:val="24"/>
          <w:szCs w:val="24"/>
          <w:u w:val="single"/>
        </w:rPr>
        <w:t>Tempo</w:t>
      </w:r>
      <w:r w:rsidRPr="00F92BC5">
        <w:rPr>
          <w:rFonts w:eastAsia="Arial" w:cstheme="majorHAnsi"/>
          <w:sz w:val="24"/>
          <w:szCs w:val="24"/>
        </w:rPr>
        <w:t xml:space="preserve"> (stable, progressive, resolving, intermittent, waxing &amp; waning) </w:t>
      </w:r>
      <w:r w:rsidRPr="00F92BC5">
        <w:rPr>
          <w:rFonts w:eastAsia="Wingdings" w:cstheme="majorHAnsi"/>
          <w:sz w:val="24"/>
          <w:szCs w:val="24"/>
        </w:rPr>
        <w:t></w:t>
      </w:r>
      <w:r w:rsidRPr="00F92BC5">
        <w:rPr>
          <w:rFonts w:eastAsia="Arial" w:cstheme="majorHAnsi"/>
          <w:sz w:val="24"/>
          <w:szCs w:val="24"/>
        </w:rPr>
        <w:t xml:space="preserve"> Is the disease characterized by significant mucosal damage, or not?   If so, how is that manifested clinically? </w:t>
      </w:r>
    </w:p>
    <w:p w:rsidRPr="00430E27" w:rsidR="00A90E42" w:rsidP="0045193E" w:rsidRDefault="00CC2194" w14:paraId="2B4A7BFA" w14:textId="56568E4F">
      <w:pPr>
        <w:pStyle w:val="ListParagraph"/>
        <w:numPr>
          <w:ilvl w:val="0"/>
          <w:numId w:val="4"/>
        </w:numPr>
        <w:spacing w:after="0" w:line="240" w:lineRule="auto"/>
        <w:ind w:left="900" w:hanging="360"/>
        <w:rPr>
          <w:sz w:val="24"/>
          <w:szCs w:val="24"/>
        </w:rPr>
      </w:pPr>
      <w:r w:rsidRPr="00430E27">
        <w:rPr>
          <w:b/>
          <w:sz w:val="24"/>
          <w:szCs w:val="24"/>
          <w:u w:val="single"/>
        </w:rPr>
        <w:t>LIVER</w:t>
      </w:r>
      <w:r w:rsidRPr="00430E27" w:rsidR="00A90E42">
        <w:rPr>
          <w:b/>
          <w:sz w:val="24"/>
          <w:szCs w:val="24"/>
          <w:u w:val="single"/>
        </w:rPr>
        <w:t xml:space="preserve"> </w:t>
      </w:r>
      <w:r w:rsidRPr="00430E27" w:rsidR="00456F88">
        <w:rPr>
          <w:b/>
          <w:sz w:val="24"/>
          <w:szCs w:val="24"/>
          <w:u w:val="single"/>
        </w:rPr>
        <w:t>Considerations</w:t>
      </w:r>
      <w:r w:rsidRPr="00430E27" w:rsidR="00456F88">
        <w:rPr>
          <w:b/>
          <w:bCs/>
          <w:sz w:val="24"/>
          <w:szCs w:val="24"/>
          <w:u w:val="single"/>
        </w:rPr>
        <w:t xml:space="preserve"> </w:t>
      </w:r>
      <w:r w:rsidRPr="00430E27" w:rsidR="00456F88">
        <w:rPr>
          <w:sz w:val="24"/>
          <w:szCs w:val="24"/>
          <w:u w:val="single"/>
        </w:rPr>
        <w:t>to address as part of your disease/case</w:t>
      </w:r>
      <w:r w:rsidRPr="00430E27" w:rsidR="0045193E">
        <w:rPr>
          <w:sz w:val="24"/>
          <w:szCs w:val="24"/>
          <w:u w:val="single"/>
        </w:rPr>
        <w:t xml:space="preserve"> </w:t>
      </w:r>
      <w:r w:rsidRPr="00430E27" w:rsidR="00456F88">
        <w:rPr>
          <w:sz w:val="24"/>
          <w:szCs w:val="24"/>
          <w:u w:val="single"/>
        </w:rPr>
        <w:t>and be prepared to discuss in lab:</w:t>
      </w:r>
      <w:r w:rsidRPr="00430E27" w:rsidR="00A90E42">
        <w:rPr>
          <w:i/>
          <w:sz w:val="24"/>
          <w:szCs w:val="24"/>
          <w:u w:val="single"/>
        </w:rPr>
        <w:t xml:space="preserve">  </w:t>
      </w:r>
    </w:p>
    <w:p w:rsidR="0091453C" w:rsidP="00AE21DD" w:rsidRDefault="0091453C" w14:paraId="4FBDFA19" w14:textId="77777777">
      <w:pPr>
        <w:numPr>
          <w:ilvl w:val="1"/>
          <w:numId w:val="18"/>
        </w:numPr>
        <w:spacing w:after="0" w:line="240" w:lineRule="auto"/>
      </w:pPr>
      <w:r w:rsidRPr="00667215">
        <w:rPr>
          <w:rFonts w:eastAsia="Arial" w:cstheme="majorHAnsi"/>
          <w:sz w:val="24"/>
          <w:szCs w:val="24"/>
          <w:u w:val="single"/>
        </w:rPr>
        <w:t>Characterization of the disease</w:t>
      </w:r>
      <w:r>
        <w:rPr>
          <w:rFonts w:eastAsia="Arial" w:cstheme="majorHAnsi"/>
          <w:sz w:val="24"/>
          <w:szCs w:val="24"/>
        </w:rPr>
        <w:t xml:space="preserve">: </w:t>
      </w:r>
      <w:r w:rsidRPr="0080574F">
        <w:t xml:space="preserve">The liver has multiple functions.  Which problems (if any) on your MPL reflect some alteration in one or more of these </w:t>
      </w:r>
      <w:r w:rsidRPr="00642943">
        <w:rPr>
          <w:u w:val="single"/>
        </w:rPr>
        <w:t>functions</w:t>
      </w:r>
      <w:r w:rsidRPr="0080574F">
        <w:t xml:space="preserve"> and what is that function?  Be sure you can explain.</w:t>
      </w:r>
    </w:p>
    <w:p w:rsidRPr="0080574F" w:rsidR="00A90E42" w:rsidP="00AE21DD" w:rsidRDefault="00DB28CF" w14:paraId="6382E31C" w14:textId="5A64A866">
      <w:pPr>
        <w:numPr>
          <w:ilvl w:val="1"/>
          <w:numId w:val="18"/>
        </w:numPr>
        <w:spacing w:after="0" w:line="240" w:lineRule="auto"/>
      </w:pPr>
      <w:r w:rsidRPr="00F92BC5">
        <w:rPr>
          <w:rFonts w:eastAsia="Arial" w:cstheme="majorHAnsi"/>
          <w:sz w:val="24"/>
          <w:szCs w:val="24"/>
          <w:u w:val="single"/>
        </w:rPr>
        <w:t>Temporal pattern:</w:t>
      </w:r>
      <w:r w:rsidRPr="00F92BC5">
        <w:rPr>
          <w:rFonts w:eastAsia="Arial" w:cstheme="majorHAnsi"/>
          <w:sz w:val="24"/>
          <w:szCs w:val="24"/>
        </w:rPr>
        <w:t xml:space="preserve"> </w:t>
      </w:r>
      <w:r w:rsidRPr="0080574F" w:rsidR="00A90E42">
        <w:t>Would you characterize this condition as acute, chronic, an acute manifestation of a chronic disease, or something else altogether?</w:t>
      </w:r>
    </w:p>
    <w:p w:rsidR="00A90E42" w:rsidP="00AE21DD" w:rsidRDefault="003E3ABB" w14:paraId="1BBA753A" w14:textId="7124902F">
      <w:pPr>
        <w:numPr>
          <w:ilvl w:val="1"/>
          <w:numId w:val="18"/>
        </w:numPr>
        <w:spacing w:after="0" w:line="240" w:lineRule="auto"/>
      </w:pPr>
      <w:r w:rsidRPr="003E3ABB">
        <w:rPr>
          <w:rFonts w:eastAsia="Arial" w:cstheme="majorHAnsi"/>
          <w:sz w:val="24"/>
          <w:szCs w:val="24"/>
          <w:u w:val="single"/>
        </w:rPr>
        <w:t>Extent</w:t>
      </w:r>
      <w:r>
        <w:rPr>
          <w:rFonts w:eastAsia="Arial" w:cstheme="majorHAnsi"/>
          <w:sz w:val="24"/>
          <w:szCs w:val="24"/>
        </w:rPr>
        <w:t>:</w:t>
      </w:r>
      <w:r w:rsidRPr="00DA33A3">
        <w:rPr>
          <w:rFonts w:eastAsia="Arial" w:cstheme="majorHAnsi"/>
          <w:sz w:val="24"/>
          <w:szCs w:val="24"/>
        </w:rPr>
        <w:t xml:space="preserve"> </w:t>
      </w:r>
      <w:r w:rsidR="00A90E42">
        <w:t>This can be a tough question, BUT w</w:t>
      </w:r>
      <w:r w:rsidRPr="0080574F" w:rsidR="00A90E42">
        <w:t xml:space="preserve">ould you characterize this condition as liver </w:t>
      </w:r>
      <w:r w:rsidRPr="0080574F" w:rsidR="00A90E42">
        <w:rPr>
          <w:u w:val="single"/>
        </w:rPr>
        <w:t>disease</w:t>
      </w:r>
      <w:r w:rsidRPr="0080574F" w:rsidR="00A90E42">
        <w:t xml:space="preserve"> or liver </w:t>
      </w:r>
      <w:r w:rsidRPr="0080574F" w:rsidR="00A90E42">
        <w:rPr>
          <w:u w:val="single"/>
        </w:rPr>
        <w:t>failure</w:t>
      </w:r>
      <w:r w:rsidRPr="0080574F" w:rsidR="00A90E42">
        <w:t>?</w:t>
      </w:r>
      <w:r w:rsidR="00A90E42">
        <w:t xml:space="preserve">  Why?</w:t>
      </w:r>
    </w:p>
    <w:p w:rsidRPr="00572E99" w:rsidR="00A90E42" w:rsidP="00AE21DD" w:rsidRDefault="00A90E42" w14:paraId="5B2FE4A5" w14:textId="77777777">
      <w:pPr>
        <w:numPr>
          <w:ilvl w:val="1"/>
          <w:numId w:val="18"/>
        </w:numPr>
        <w:spacing w:after="0" w:line="240" w:lineRule="auto"/>
      </w:pPr>
      <w:r w:rsidRPr="001F70D2">
        <w:t xml:space="preserve">Do you think the lesion(s) is/are likely </w:t>
      </w:r>
      <w:r w:rsidRPr="001F70D2">
        <w:rPr>
          <w:u w:val="single"/>
        </w:rPr>
        <w:t>reversible or irreversible</w:t>
      </w:r>
      <w:r w:rsidRPr="001F70D2">
        <w:t>?</w:t>
      </w:r>
      <w:r w:rsidRPr="00572E99">
        <w:t xml:space="preserve"> (Does failure mean irreversible, or not?)</w:t>
      </w:r>
    </w:p>
    <w:p w:rsidR="00B12F6B" w:rsidP="00F014B3" w:rsidRDefault="00541723" w14:paraId="670C71D7" w14:textId="4C0B5A2C">
      <w:pPr>
        <w:pStyle w:val="ListParagraph"/>
        <w:numPr>
          <w:ilvl w:val="0"/>
          <w:numId w:val="4"/>
        </w:numPr>
        <w:spacing w:after="120" w:line="240" w:lineRule="auto"/>
        <w:ind w:left="900" w:hanging="360"/>
      </w:pPr>
      <w:r>
        <w:t xml:space="preserve">What is the </w:t>
      </w:r>
      <w:r w:rsidRPr="00AE73EC">
        <w:rPr>
          <w:b/>
          <w:bCs/>
        </w:rPr>
        <w:t>prognosis</w:t>
      </w:r>
      <w:r>
        <w:t xml:space="preserve"> once a diagnosis is made?</w:t>
      </w:r>
    </w:p>
    <w:p w:rsidR="00AE73EC" w:rsidP="00F014B3" w:rsidRDefault="00AE73EC" w14:paraId="0E671DF6" w14:textId="77777777">
      <w:pPr>
        <w:numPr>
          <w:ilvl w:val="0"/>
          <w:numId w:val="4"/>
        </w:numPr>
        <w:spacing w:after="120" w:line="240" w:lineRule="auto"/>
        <w:ind w:left="900" w:hanging="360"/>
      </w:pPr>
      <w:r>
        <w:t>What is/are the m</w:t>
      </w:r>
      <w:r w:rsidRPr="0080574F">
        <w:t>ethod(s) by which th</w:t>
      </w:r>
      <w:r>
        <w:t>is</w:t>
      </w:r>
      <w:r w:rsidRPr="0080574F">
        <w:t xml:space="preserve"> disease is </w:t>
      </w:r>
      <w:r>
        <w:t xml:space="preserve">ultimately </w:t>
      </w:r>
      <w:r w:rsidRPr="0080574F">
        <w:t>diagnosed</w:t>
      </w:r>
      <w:r>
        <w:t xml:space="preserve"> in most cases?</w:t>
      </w:r>
    </w:p>
    <w:p w:rsidRPr="00B12F6B" w:rsidR="00B12F6B" w:rsidP="00B12F6B" w:rsidRDefault="00F327E2" w14:paraId="595A1AF4" w14:textId="70C8EBD6">
      <w:pPr>
        <w:numPr>
          <w:ilvl w:val="0"/>
          <w:numId w:val="4"/>
        </w:numPr>
        <w:spacing w:after="7" w:line="253" w:lineRule="auto"/>
        <w:ind w:right="693" w:hanging="360"/>
        <w:rPr>
          <w:rFonts w:cstheme="majorHAnsi"/>
          <w:sz w:val="24"/>
          <w:szCs w:val="24"/>
        </w:rPr>
      </w:pPr>
      <w:r w:rsidRPr="00AE73EC">
        <w:rPr>
          <w:rFonts w:eastAsia="Arial" w:cstheme="majorHAnsi"/>
          <w:b/>
          <w:bCs/>
          <w:sz w:val="24"/>
          <w:szCs w:val="24"/>
        </w:rPr>
        <w:t>Differential Diagnoses (</w:t>
      </w:r>
      <w:proofErr w:type="spellStart"/>
      <w:r w:rsidRPr="00AE73EC">
        <w:rPr>
          <w:rFonts w:eastAsia="Arial" w:cstheme="majorHAnsi"/>
          <w:b/>
          <w:bCs/>
          <w:sz w:val="24"/>
          <w:szCs w:val="24"/>
        </w:rPr>
        <w:t>DfDx</w:t>
      </w:r>
      <w:proofErr w:type="spellEnd"/>
      <w:r w:rsidRPr="00AE73EC">
        <w:rPr>
          <w:rFonts w:eastAsia="Arial" w:cstheme="majorHAnsi"/>
          <w:b/>
          <w:bCs/>
          <w:sz w:val="24"/>
          <w:szCs w:val="24"/>
        </w:rPr>
        <w:t>)</w:t>
      </w:r>
      <w:r w:rsidRPr="00B12F6B">
        <w:rPr>
          <w:rFonts w:eastAsia="Arial" w:cstheme="majorHAnsi"/>
          <w:sz w:val="24"/>
          <w:szCs w:val="24"/>
        </w:rPr>
        <w:t xml:space="preserve"> for this disease/case. Method(s) by which the disease is diagnosed.</w:t>
      </w:r>
    </w:p>
    <w:p w:rsidRPr="00B12F6B" w:rsidR="00F327E2" w:rsidP="00B12F6B" w:rsidRDefault="00F327E2" w14:paraId="12FE8050" w14:textId="1413DEE1">
      <w:pPr>
        <w:numPr>
          <w:ilvl w:val="0"/>
          <w:numId w:val="4"/>
        </w:numPr>
        <w:spacing w:after="7" w:line="253" w:lineRule="auto"/>
        <w:ind w:right="693" w:hanging="360"/>
        <w:rPr>
          <w:rFonts w:cstheme="majorHAnsi"/>
          <w:sz w:val="24"/>
          <w:szCs w:val="24"/>
        </w:rPr>
      </w:pPr>
      <w:r w:rsidRPr="00B12F6B">
        <w:rPr>
          <w:rFonts w:eastAsia="Arial" w:cstheme="majorHAnsi"/>
          <w:sz w:val="24"/>
          <w:szCs w:val="24"/>
        </w:rPr>
        <w:t xml:space="preserve">Any other key learning issues that should be noted by classmates? </w:t>
      </w:r>
    </w:p>
    <w:p w:rsidRPr="00DA33A3" w:rsidR="00F327E2" w:rsidP="00F327E2" w:rsidRDefault="00F327E2" w14:paraId="488D32B6" w14:textId="77777777">
      <w:pPr>
        <w:spacing w:after="0"/>
        <w:ind w:left="1954"/>
        <w:rPr>
          <w:rFonts w:cstheme="majorHAnsi"/>
          <w:sz w:val="24"/>
          <w:szCs w:val="24"/>
        </w:rPr>
      </w:pPr>
      <w:r w:rsidRPr="00DA33A3">
        <w:rPr>
          <w:rFonts w:eastAsia="Arial" w:cstheme="majorHAnsi"/>
          <w:sz w:val="24"/>
          <w:szCs w:val="24"/>
        </w:rPr>
        <w:t xml:space="preserve"> </w:t>
      </w:r>
    </w:p>
    <w:p w:rsidRPr="00A71A84" w:rsidR="00F327E2" w:rsidP="00F327E2" w:rsidRDefault="00F327E2" w14:paraId="6BDF4C0D" w14:textId="7AD9EDEE">
      <w:pPr>
        <w:numPr>
          <w:ilvl w:val="0"/>
          <w:numId w:val="4"/>
        </w:numPr>
        <w:spacing w:after="5" w:line="249" w:lineRule="auto"/>
        <w:ind w:right="693" w:hanging="360"/>
        <w:rPr>
          <w:rFonts w:cstheme="majorHAnsi"/>
          <w:sz w:val="24"/>
          <w:szCs w:val="24"/>
        </w:rPr>
      </w:pPr>
      <w:r w:rsidRPr="00DA33A3">
        <w:rPr>
          <w:rFonts w:eastAsia="Arial" w:cstheme="majorHAnsi"/>
          <w:sz w:val="24"/>
          <w:szCs w:val="24"/>
          <w:u w:val="single" w:color="000000"/>
        </w:rPr>
        <w:t>REFERENCES</w:t>
      </w:r>
      <w:r w:rsidRPr="00DA33A3">
        <w:rPr>
          <w:rFonts w:eastAsia="Arial" w:cstheme="majorHAnsi"/>
          <w:sz w:val="24"/>
          <w:szCs w:val="24"/>
        </w:rPr>
        <w:t xml:space="preserve">:  Cite the key references you used. Textbooks are fine; there is no need to delve deeply into the primary literature. But NO Merck Manual! </w:t>
      </w:r>
    </w:p>
    <w:p w:rsidR="00A71A84" w:rsidP="00A71A84" w:rsidRDefault="00A71A84" w14:paraId="60E7C54B" w14:textId="77777777">
      <w:pPr>
        <w:pStyle w:val="ListParagraph"/>
        <w:rPr>
          <w:rFonts w:cstheme="majorHAnsi"/>
          <w:sz w:val="24"/>
          <w:szCs w:val="24"/>
        </w:rPr>
      </w:pPr>
    </w:p>
    <w:p w:rsidRPr="00A71A84" w:rsidR="00A71A84" w:rsidP="00A71A84" w:rsidRDefault="00A71A84" w14:paraId="3688BF64" w14:textId="77777777">
      <w:pPr>
        <w:pStyle w:val="ListParagraph"/>
        <w:numPr>
          <w:ilvl w:val="0"/>
          <w:numId w:val="2"/>
        </w:numPr>
        <w:ind w:left="360" w:hanging="360"/>
        <w:rPr>
          <w:rFonts w:cstheme="majorHAnsi"/>
          <w:b/>
          <w:sz w:val="28"/>
          <w:szCs w:val="28"/>
        </w:rPr>
      </w:pPr>
      <w:r w:rsidRPr="0B9081AE" w:rsidR="00A71A84">
        <w:rPr>
          <w:rFonts w:cs="Calibri Light" w:cstheme="majorAscii"/>
          <w:b w:val="1"/>
          <w:bCs w:val="1"/>
          <w:sz w:val="28"/>
          <w:szCs w:val="28"/>
        </w:rPr>
        <w:t>Potential Reference Resources</w:t>
      </w:r>
    </w:p>
    <w:p w:rsidRPr="00D83AF9" w:rsidR="00A71A84" w:rsidP="00A71A84" w:rsidRDefault="00A71A84" w14:paraId="37231D72" w14:textId="77777777">
      <w:pPr>
        <w:numPr>
          <w:ilvl w:val="0"/>
          <w:numId w:val="9"/>
        </w:numPr>
        <w:spacing w:after="1" w:line="258" w:lineRule="auto"/>
        <w:ind w:right="579"/>
        <w:rPr>
          <w:rFonts w:cstheme="majorHAnsi"/>
        </w:rPr>
      </w:pPr>
      <w:r w:rsidRPr="00D83AF9">
        <w:rPr>
          <w:rFonts w:eastAsia="Arial" w:cstheme="majorHAnsi"/>
        </w:rPr>
        <w:t xml:space="preserve">Greene CE.  </w:t>
      </w:r>
      <w:r w:rsidRPr="00D83AF9">
        <w:rPr>
          <w:rFonts w:eastAsia="Arial" w:cstheme="majorHAnsi"/>
          <w:i/>
        </w:rPr>
        <w:t>Infectious Diseases of the Dog and Cat</w:t>
      </w:r>
      <w:r w:rsidRPr="00D83AF9">
        <w:rPr>
          <w:rFonts w:eastAsia="Arial" w:cstheme="majorHAnsi"/>
        </w:rPr>
        <w:t xml:space="preserve">, Saunders.   </w:t>
      </w:r>
    </w:p>
    <w:p w:rsidRPr="00D83AF9" w:rsidR="00A71A84" w:rsidP="00A71A84" w:rsidRDefault="00A71A84" w14:paraId="592D6824" w14:textId="77777777">
      <w:pPr>
        <w:pStyle w:val="ListParagraph"/>
        <w:numPr>
          <w:ilvl w:val="1"/>
          <w:numId w:val="9"/>
        </w:numPr>
        <w:spacing w:after="5" w:line="248" w:lineRule="auto"/>
        <w:rPr>
          <w:rFonts w:cstheme="majorHAnsi"/>
        </w:rPr>
      </w:pPr>
      <w:r w:rsidRPr="00D83AF9">
        <w:rPr>
          <w:rFonts w:eastAsia="Arial" w:cstheme="majorHAnsi"/>
          <w:b/>
        </w:rPr>
        <w:t xml:space="preserve">This is an </w:t>
      </w:r>
      <w:r w:rsidRPr="00D83AF9">
        <w:rPr>
          <w:rFonts w:eastAsia="Arial" w:cstheme="majorHAnsi"/>
          <w:b/>
          <w:u w:val="single" w:color="000000"/>
        </w:rPr>
        <w:t>EXCELLENT</w:t>
      </w:r>
      <w:r w:rsidRPr="00D83AF9">
        <w:rPr>
          <w:rFonts w:eastAsia="Arial" w:cstheme="majorHAnsi"/>
          <w:b/>
        </w:rPr>
        <w:t xml:space="preserve"> resource for small animal infectious diseases!</w:t>
      </w:r>
      <w:r w:rsidRPr="00D83AF9">
        <w:rPr>
          <w:rFonts w:eastAsia="Arial" w:cstheme="majorHAnsi"/>
        </w:rPr>
        <w:t xml:space="preserve"> </w:t>
      </w:r>
    </w:p>
    <w:p w:rsidRPr="00D83AF9" w:rsidR="00A71A84" w:rsidP="00A71A84" w:rsidRDefault="00A71A84" w14:paraId="3E012317" w14:textId="77777777">
      <w:pPr>
        <w:spacing w:after="15"/>
        <w:ind w:left="514" w:firstLine="60"/>
        <w:rPr>
          <w:rFonts w:cstheme="majorHAnsi"/>
        </w:rPr>
      </w:pPr>
    </w:p>
    <w:p w:rsidRPr="00D83AF9" w:rsidR="00A71A84" w:rsidP="00A71A84" w:rsidRDefault="00A71A84" w14:paraId="4CAC066A" w14:textId="77777777">
      <w:pPr>
        <w:numPr>
          <w:ilvl w:val="0"/>
          <w:numId w:val="9"/>
        </w:numPr>
        <w:spacing w:after="0" w:line="249" w:lineRule="auto"/>
        <w:ind w:right="579"/>
        <w:rPr>
          <w:rFonts w:cstheme="majorHAnsi"/>
        </w:rPr>
      </w:pPr>
      <w:proofErr w:type="spellStart"/>
      <w:r w:rsidRPr="00D83AF9">
        <w:rPr>
          <w:rFonts w:eastAsia="Arial" w:cstheme="majorHAnsi"/>
        </w:rPr>
        <w:t>Radostits</w:t>
      </w:r>
      <w:proofErr w:type="spellEnd"/>
      <w:r w:rsidRPr="00D83AF9">
        <w:rPr>
          <w:rFonts w:eastAsia="Arial" w:cstheme="majorHAnsi"/>
        </w:rPr>
        <w:t xml:space="preserve"> OM, Gay CC, Blood DC, and </w:t>
      </w:r>
      <w:proofErr w:type="spellStart"/>
      <w:r w:rsidRPr="00D83AF9">
        <w:rPr>
          <w:rFonts w:eastAsia="Arial" w:cstheme="majorHAnsi"/>
        </w:rPr>
        <w:t>Hinchcliff</w:t>
      </w:r>
      <w:proofErr w:type="spellEnd"/>
      <w:r w:rsidRPr="00D83AF9">
        <w:rPr>
          <w:rFonts w:eastAsia="Arial" w:cstheme="majorHAnsi"/>
        </w:rPr>
        <w:t xml:space="preserve"> KW.  </w:t>
      </w:r>
      <w:r w:rsidRPr="00D83AF9">
        <w:rPr>
          <w:rFonts w:eastAsia="Arial" w:cstheme="majorHAnsi"/>
          <w:i/>
        </w:rPr>
        <w:t>Veterinary Medicine: a textbook of the diseases of cattle, sheep, pigs, goats, and horses.</w:t>
      </w:r>
      <w:r w:rsidRPr="00D83AF9">
        <w:rPr>
          <w:rFonts w:eastAsia="Arial" w:cstheme="majorHAnsi"/>
        </w:rPr>
        <w:t xml:space="preserve">    </w:t>
      </w:r>
      <w:r w:rsidRPr="00D83AF9">
        <w:rPr>
          <w:rFonts w:eastAsia="Arial" w:cstheme="majorHAnsi"/>
          <w:b/>
        </w:rPr>
        <w:t xml:space="preserve">An </w:t>
      </w:r>
      <w:r w:rsidRPr="00D83AF9">
        <w:rPr>
          <w:rFonts w:eastAsia="Arial" w:cstheme="majorHAnsi"/>
          <w:b/>
          <w:u w:val="single" w:color="000000"/>
        </w:rPr>
        <w:t>outstanding</w:t>
      </w:r>
      <w:r w:rsidRPr="00D83AF9">
        <w:rPr>
          <w:rFonts w:eastAsia="Arial" w:cstheme="majorHAnsi"/>
          <w:b/>
        </w:rPr>
        <w:t xml:space="preserve"> reference book for large animals.  Very complete.  Out of print, but </w:t>
      </w:r>
      <w:proofErr w:type="spellStart"/>
      <w:r w:rsidRPr="00D83AF9">
        <w:rPr>
          <w:rFonts w:eastAsia="Arial" w:cstheme="majorHAnsi"/>
          <w:b/>
        </w:rPr>
        <w:t>eVersion</w:t>
      </w:r>
      <w:proofErr w:type="spellEnd"/>
      <w:r w:rsidRPr="00D83AF9">
        <w:rPr>
          <w:rFonts w:eastAsia="Arial" w:cstheme="majorHAnsi"/>
          <w:b/>
        </w:rPr>
        <w:t xml:space="preserve"> available.</w:t>
      </w:r>
      <w:r w:rsidRPr="00D83AF9">
        <w:rPr>
          <w:rFonts w:eastAsia="Arial" w:cstheme="majorHAnsi"/>
        </w:rPr>
        <w:t xml:space="preserve"> </w:t>
      </w:r>
    </w:p>
    <w:p w:rsidRPr="00D83AF9" w:rsidR="00A71A84" w:rsidP="00A71A84" w:rsidRDefault="00A71A84" w14:paraId="7E7F0145" w14:textId="77777777">
      <w:pPr>
        <w:spacing w:after="17"/>
        <w:ind w:left="514" w:firstLine="60"/>
        <w:rPr>
          <w:rFonts w:cstheme="majorHAnsi"/>
        </w:rPr>
      </w:pPr>
    </w:p>
    <w:p w:rsidRPr="00D83AF9" w:rsidR="00A71A84" w:rsidP="00A71A84" w:rsidRDefault="00A71A84" w14:paraId="6960C26E" w14:textId="77777777">
      <w:pPr>
        <w:numPr>
          <w:ilvl w:val="0"/>
          <w:numId w:val="9"/>
        </w:numPr>
        <w:spacing w:after="5" w:line="249" w:lineRule="auto"/>
        <w:ind w:right="579"/>
        <w:rPr>
          <w:rFonts w:cstheme="majorHAnsi"/>
        </w:rPr>
      </w:pPr>
      <w:r w:rsidRPr="00D83AF9">
        <w:rPr>
          <w:rFonts w:eastAsia="Arial" w:cstheme="majorHAnsi"/>
        </w:rPr>
        <w:t xml:space="preserve">Ettinger SG and Feldman EC. </w:t>
      </w:r>
      <w:r w:rsidRPr="00D83AF9">
        <w:rPr>
          <w:rFonts w:eastAsia="Arial" w:cstheme="majorHAnsi"/>
          <w:i/>
        </w:rPr>
        <w:t>Textbook of Veterinary Internal Medicine</w:t>
      </w:r>
      <w:r w:rsidRPr="00D83AF9">
        <w:rPr>
          <w:rFonts w:eastAsia="Arial" w:cstheme="majorHAnsi"/>
        </w:rPr>
        <w:t xml:space="preserve">, Saunders.  </w:t>
      </w:r>
    </w:p>
    <w:p w:rsidRPr="00D83AF9" w:rsidR="00A71A84" w:rsidP="00A71A84" w:rsidRDefault="00A71A84" w14:paraId="400FD44C" w14:textId="77777777">
      <w:pPr>
        <w:pStyle w:val="ListParagraph"/>
        <w:numPr>
          <w:ilvl w:val="1"/>
          <w:numId w:val="9"/>
        </w:numPr>
        <w:spacing w:after="5" w:line="248" w:lineRule="auto"/>
        <w:ind w:right="508"/>
        <w:rPr>
          <w:rFonts w:cstheme="majorHAnsi"/>
        </w:rPr>
      </w:pPr>
      <w:r w:rsidRPr="00D83AF9">
        <w:rPr>
          <w:rFonts w:eastAsia="Arial" w:cstheme="majorHAnsi"/>
          <w:b/>
        </w:rPr>
        <w:t>Most chapters are excellent on pathophysiology – significantly better than most other SA internal medicine textbooks and, therefore, much more appropriate for second year veterinary students.</w:t>
      </w:r>
      <w:r w:rsidRPr="00D83AF9">
        <w:rPr>
          <w:rFonts w:eastAsia="Arial" w:cstheme="majorHAnsi"/>
        </w:rPr>
        <w:t xml:space="preserve"> </w:t>
      </w:r>
    </w:p>
    <w:p w:rsidRPr="00D83AF9" w:rsidR="00A71A84" w:rsidP="00A71A84" w:rsidRDefault="00A71A84" w14:paraId="3A503563" w14:textId="77777777">
      <w:pPr>
        <w:spacing w:after="0"/>
        <w:ind w:left="514" w:firstLine="60"/>
        <w:rPr>
          <w:rFonts w:cstheme="majorHAnsi"/>
        </w:rPr>
      </w:pPr>
    </w:p>
    <w:p w:rsidRPr="00D83AF9" w:rsidR="00A71A84" w:rsidP="00A71A84" w:rsidRDefault="00A71A84" w14:paraId="321CDF46" w14:textId="77777777">
      <w:pPr>
        <w:pStyle w:val="ListParagraph"/>
        <w:numPr>
          <w:ilvl w:val="0"/>
          <w:numId w:val="9"/>
        </w:numPr>
        <w:spacing w:after="5" w:line="249" w:lineRule="auto"/>
        <w:ind w:right="559"/>
        <w:rPr>
          <w:rFonts w:cstheme="majorHAnsi"/>
        </w:rPr>
      </w:pPr>
      <w:r w:rsidRPr="00D83AF9">
        <w:rPr>
          <w:rFonts w:eastAsia="Arial" w:cstheme="majorHAnsi"/>
        </w:rPr>
        <w:t xml:space="preserve">OTHERS: </w:t>
      </w:r>
    </w:p>
    <w:p w:rsidRPr="00D83AF9" w:rsidR="00A71A84" w:rsidP="00A71A84" w:rsidRDefault="00A71A84" w14:paraId="18AE3EC6" w14:textId="77777777">
      <w:pPr>
        <w:numPr>
          <w:ilvl w:val="1"/>
          <w:numId w:val="9"/>
        </w:numPr>
        <w:spacing w:after="18" w:line="259" w:lineRule="auto"/>
        <w:ind w:right="579"/>
        <w:rPr>
          <w:rFonts w:cstheme="majorHAnsi"/>
        </w:rPr>
      </w:pPr>
      <w:r w:rsidRPr="00D83AF9">
        <w:rPr>
          <w:rFonts w:eastAsia="Arial" w:cstheme="majorHAnsi"/>
        </w:rPr>
        <w:t xml:space="preserve">Smith BP. </w:t>
      </w:r>
      <w:r w:rsidRPr="00D83AF9">
        <w:rPr>
          <w:rFonts w:eastAsia="Arial" w:cstheme="majorHAnsi"/>
          <w:i/>
        </w:rPr>
        <w:t xml:space="preserve"> Large Animal Internal Medicine.</w:t>
      </w:r>
      <w:r w:rsidRPr="00D83AF9">
        <w:rPr>
          <w:rFonts w:eastAsia="Arial" w:cstheme="majorHAnsi"/>
        </w:rPr>
        <w:t xml:space="preserve">  CV Mosby Publish.  </w:t>
      </w:r>
    </w:p>
    <w:p w:rsidRPr="00D83AF9" w:rsidR="00A71A84" w:rsidP="00A71A84" w:rsidRDefault="00A71A84" w14:paraId="6FAAEA33" w14:textId="77777777">
      <w:pPr>
        <w:numPr>
          <w:ilvl w:val="1"/>
          <w:numId w:val="9"/>
        </w:numPr>
        <w:spacing w:after="25" w:line="250" w:lineRule="auto"/>
        <w:ind w:right="579"/>
        <w:rPr>
          <w:rFonts w:cstheme="majorHAnsi"/>
        </w:rPr>
      </w:pPr>
      <w:proofErr w:type="spellStart"/>
      <w:r w:rsidRPr="00D83AF9">
        <w:rPr>
          <w:rFonts w:eastAsia="Arial" w:cstheme="majorHAnsi"/>
        </w:rPr>
        <w:t>Sellon</w:t>
      </w:r>
      <w:proofErr w:type="spellEnd"/>
      <w:r w:rsidRPr="00D83AF9">
        <w:rPr>
          <w:rFonts w:eastAsia="Arial" w:cstheme="majorHAnsi"/>
        </w:rPr>
        <w:t xml:space="preserve"> DC and Long M.  </w:t>
      </w:r>
      <w:r w:rsidRPr="00D83AF9">
        <w:rPr>
          <w:rFonts w:eastAsia="Arial" w:cstheme="majorHAnsi"/>
          <w:i/>
        </w:rPr>
        <w:t>Equine Infectious Diseases.</w:t>
      </w:r>
      <w:r w:rsidRPr="00D83AF9">
        <w:rPr>
          <w:rFonts w:eastAsia="Arial" w:cstheme="majorHAnsi"/>
        </w:rPr>
        <w:t xml:space="preserve"> Saunders. </w:t>
      </w:r>
    </w:p>
    <w:p w:rsidRPr="00D83AF9" w:rsidR="00A71A84" w:rsidP="00D83AF9" w:rsidRDefault="00A71A84" w14:paraId="1589C218" w14:textId="75A08A23">
      <w:pPr>
        <w:pStyle w:val="ListParagraph"/>
        <w:numPr>
          <w:ilvl w:val="1"/>
          <w:numId w:val="9"/>
        </w:numPr>
        <w:rPr>
          <w:rFonts w:cstheme="majorHAnsi"/>
          <w:b/>
        </w:rPr>
      </w:pPr>
      <w:r w:rsidRPr="00D83AF9">
        <w:rPr>
          <w:rFonts w:eastAsia="Arial" w:cstheme="majorHAnsi"/>
        </w:rPr>
        <w:t xml:space="preserve">Reed SM, </w:t>
      </w:r>
      <w:proofErr w:type="spellStart"/>
      <w:r w:rsidRPr="00D83AF9">
        <w:rPr>
          <w:rFonts w:eastAsia="Arial" w:cstheme="majorHAnsi"/>
        </w:rPr>
        <w:t>Bayly</w:t>
      </w:r>
      <w:proofErr w:type="spellEnd"/>
      <w:r w:rsidRPr="00D83AF9">
        <w:rPr>
          <w:rFonts w:eastAsia="Arial" w:cstheme="majorHAnsi"/>
        </w:rPr>
        <w:t xml:space="preserve"> WM, and </w:t>
      </w:r>
      <w:proofErr w:type="spellStart"/>
      <w:r w:rsidRPr="00D83AF9">
        <w:rPr>
          <w:rFonts w:eastAsia="Arial" w:cstheme="majorHAnsi"/>
        </w:rPr>
        <w:t>Sellon</w:t>
      </w:r>
      <w:proofErr w:type="spellEnd"/>
      <w:r w:rsidRPr="00D83AF9">
        <w:rPr>
          <w:rFonts w:eastAsia="Arial" w:cstheme="majorHAnsi"/>
        </w:rPr>
        <w:t xml:space="preserve"> DC.  </w:t>
      </w:r>
      <w:r w:rsidRPr="00D83AF9">
        <w:rPr>
          <w:rFonts w:eastAsia="Arial" w:cstheme="majorHAnsi"/>
          <w:i/>
        </w:rPr>
        <w:t>Equine Internal Medicine</w:t>
      </w:r>
      <w:r w:rsidRPr="00D83AF9">
        <w:rPr>
          <w:rFonts w:eastAsia="Arial" w:cstheme="majorHAnsi"/>
        </w:rPr>
        <w:t>.  Saunders.</w:t>
      </w:r>
    </w:p>
    <w:p w:rsidRPr="00DA33A3" w:rsidR="00F327E2" w:rsidP="00F327E2" w:rsidRDefault="00F327E2" w14:paraId="70758A0D" w14:textId="77777777">
      <w:pPr>
        <w:spacing w:after="26"/>
        <w:ind w:left="154"/>
        <w:rPr>
          <w:rFonts w:cstheme="majorHAnsi"/>
          <w:sz w:val="24"/>
          <w:szCs w:val="24"/>
        </w:rPr>
      </w:pPr>
      <w:r w:rsidRPr="00DA33A3">
        <w:rPr>
          <w:rFonts w:eastAsia="Arial" w:cstheme="majorHAnsi"/>
          <w:b/>
          <w:sz w:val="24"/>
          <w:szCs w:val="24"/>
        </w:rPr>
        <w:t xml:space="preserve"> </w:t>
      </w:r>
    </w:p>
    <w:p w:rsidRPr="005963CB" w:rsidR="00F327E2" w:rsidP="005963CB" w:rsidRDefault="00F327E2" w14:paraId="683E1453" w14:textId="78A47E7D">
      <w:pPr>
        <w:spacing w:after="14" w:line="250" w:lineRule="auto"/>
        <w:ind w:right="382"/>
        <w:rPr>
          <w:rFonts w:cstheme="majorHAnsi"/>
          <w:sz w:val="28"/>
          <w:szCs w:val="28"/>
          <w:u w:val="single"/>
        </w:rPr>
      </w:pPr>
      <w:r w:rsidRPr="005963CB">
        <w:rPr>
          <w:rFonts w:eastAsia="Arial" w:cstheme="majorHAnsi"/>
          <w:b/>
          <w:sz w:val="28"/>
          <w:szCs w:val="28"/>
          <w:u w:val="single"/>
        </w:rPr>
        <w:t xml:space="preserve">ONCE YOU’VE COMPLETED PART A (the first of the 3 </w:t>
      </w:r>
      <w:r w:rsidRPr="005963CB" w:rsidR="00CF62B6">
        <w:rPr>
          <w:rFonts w:eastAsia="Arial" w:cstheme="majorHAnsi"/>
          <w:b/>
          <w:sz w:val="28"/>
          <w:szCs w:val="28"/>
          <w:u w:val="single"/>
        </w:rPr>
        <w:t>part</w:t>
      </w:r>
      <w:r w:rsidRPr="005963CB">
        <w:rPr>
          <w:rFonts w:eastAsia="Arial" w:cstheme="majorHAnsi"/>
          <w:b/>
          <w:sz w:val="28"/>
          <w:szCs w:val="28"/>
          <w:u w:val="single"/>
        </w:rPr>
        <w:t xml:space="preserve">s), move on to Part B </w:t>
      </w:r>
    </w:p>
    <w:p w:rsidRPr="00DA33A3" w:rsidR="00F327E2" w:rsidP="00F327E2" w:rsidRDefault="00F327E2" w14:paraId="309E9AE1" w14:textId="00D40207">
      <w:pPr>
        <w:spacing w:after="0"/>
        <w:ind w:right="479"/>
        <w:jc w:val="center"/>
        <w:rPr>
          <w:rFonts w:cstheme="majorHAnsi"/>
          <w:sz w:val="24"/>
          <w:szCs w:val="24"/>
        </w:rPr>
      </w:pPr>
    </w:p>
    <w:p w:rsidRPr="00A535B2" w:rsidR="00F327E2" w:rsidP="00A535B2" w:rsidRDefault="00695962" w14:paraId="0EF7B480" w14:textId="79D722BA">
      <w:pPr>
        <w:pStyle w:val="ListParagraph"/>
        <w:numPr>
          <w:ilvl w:val="0"/>
          <w:numId w:val="2"/>
        </w:numPr>
        <w:spacing w:after="5" w:line="249" w:lineRule="auto"/>
        <w:ind w:right="693"/>
        <w:rPr>
          <w:rFonts w:cstheme="majorHAnsi"/>
          <w:sz w:val="24"/>
          <w:szCs w:val="24"/>
        </w:rPr>
      </w:pPr>
      <w:r w:rsidRPr="0B9081AE" w:rsidR="00695962">
        <w:rPr>
          <w:rFonts w:eastAsia="Arial" w:cs="Calibri Light" w:cstheme="majorAscii"/>
          <w:b w:val="1"/>
          <w:bCs w:val="1"/>
          <w:color w:val="0070C0"/>
          <w:sz w:val="28"/>
          <w:szCs w:val="28"/>
        </w:rPr>
        <w:t xml:space="preserve">CREATE-A-CASE </w:t>
      </w:r>
      <w:r w:rsidRPr="0B9081AE" w:rsidR="00695962">
        <w:rPr>
          <w:rFonts w:eastAsia="Arial" w:cs="Calibri Light" w:cstheme="majorAscii"/>
          <w:b w:val="1"/>
          <w:bCs w:val="1"/>
          <w:color w:val="0070C0"/>
          <w:sz w:val="28"/>
          <w:szCs w:val="28"/>
          <w:u w:val="single"/>
        </w:rPr>
        <w:t>PART B:</w:t>
      </w:r>
      <w:r w:rsidRPr="0B9081AE" w:rsidR="00695962">
        <w:rPr>
          <w:rFonts w:eastAsia="Arial" w:cs="Calibri Light" w:cstheme="majorAscii"/>
          <w:color w:val="0070C0"/>
          <w:sz w:val="28"/>
          <w:szCs w:val="28"/>
        </w:rPr>
        <w:t xml:space="preserve"> </w:t>
      </w:r>
      <w:r w:rsidRPr="0B9081AE" w:rsidR="00695962">
        <w:rPr>
          <w:rFonts w:eastAsia="Arial" w:cs="Calibri Light" w:cstheme="majorAscii"/>
          <w:sz w:val="28"/>
          <w:szCs w:val="28"/>
        </w:rPr>
        <w:t xml:space="preserve"> </w:t>
      </w:r>
      <w:r w:rsidRPr="0B9081AE" w:rsidR="00F327E2">
        <w:rPr>
          <w:rFonts w:eastAsia="Arial" w:cs="Calibri Light" w:cstheme="majorAscii"/>
          <w:b w:val="1"/>
          <w:bCs w:val="1"/>
          <w:color w:val="0070C0"/>
          <w:sz w:val="24"/>
          <w:szCs w:val="24"/>
          <w:u w:val="single"/>
        </w:rPr>
        <w:t>The week before Lab #2</w:t>
      </w:r>
      <w:r w:rsidRPr="0B9081AE" w:rsidR="00E50B8C">
        <w:rPr>
          <w:rFonts w:eastAsia="Arial" w:cs="Calibri Light" w:cstheme="majorAscii"/>
          <w:b w:val="1"/>
          <w:bCs w:val="1"/>
          <w:color w:val="0070C0"/>
          <w:sz w:val="24"/>
          <w:szCs w:val="24"/>
          <w:u w:val="single"/>
        </w:rPr>
        <w:t xml:space="preserve"> </w:t>
      </w:r>
      <w:r w:rsidRPr="0B9081AE" w:rsidR="00C323CA">
        <w:rPr>
          <w:rFonts w:eastAsia="Arial" w:cs="Calibri Light" w:cstheme="majorAscii"/>
          <w:b w:val="1"/>
          <w:bCs w:val="1"/>
          <w:color w:val="0070C0"/>
          <w:sz w:val="24"/>
          <w:szCs w:val="24"/>
          <w:u w:val="single"/>
        </w:rPr>
        <w:t xml:space="preserve">GI </w:t>
      </w:r>
      <w:r w:rsidRPr="0B9081AE" w:rsidR="00E50B8C">
        <w:rPr>
          <w:rFonts w:eastAsia="Arial" w:cs="Calibri Light" w:cstheme="majorAscii"/>
          <w:b w:val="1"/>
          <w:bCs w:val="1"/>
          <w:color w:val="0070C0"/>
          <w:sz w:val="24"/>
          <w:szCs w:val="24"/>
          <w:u w:val="single"/>
        </w:rPr>
        <w:t xml:space="preserve">and </w:t>
      </w:r>
      <w:r w:rsidRPr="0B9081AE" w:rsidR="00C323CA">
        <w:rPr>
          <w:rFonts w:eastAsia="Arial" w:cs="Calibri Light" w:cstheme="majorAscii"/>
          <w:b w:val="1"/>
          <w:bCs w:val="1"/>
          <w:color w:val="0070C0"/>
          <w:sz w:val="24"/>
          <w:szCs w:val="24"/>
          <w:u w:val="single"/>
        </w:rPr>
        <w:t>#5 Liver</w:t>
      </w:r>
      <w:r w:rsidRPr="0B9081AE" w:rsidR="00F327E2">
        <w:rPr>
          <w:rFonts w:eastAsia="Arial" w:cs="Calibri Light" w:cstheme="majorAscii"/>
          <w:b w:val="1"/>
          <w:bCs w:val="1"/>
          <w:color w:val="0070C0"/>
          <w:sz w:val="24"/>
          <w:szCs w:val="24"/>
        </w:rPr>
        <w:t>,</w:t>
      </w:r>
      <w:r w:rsidRPr="0B9081AE" w:rsidR="00F327E2">
        <w:rPr>
          <w:rFonts w:eastAsia="Arial" w:cs="Calibri Light" w:cstheme="majorAscii"/>
          <w:color w:val="0070C0"/>
          <w:sz w:val="24"/>
          <w:szCs w:val="24"/>
        </w:rPr>
        <w:t xml:space="preserve"> </w:t>
      </w:r>
      <w:r w:rsidRPr="0B9081AE" w:rsidR="00F327E2">
        <w:rPr>
          <w:rFonts w:eastAsia="Arial" w:cs="Calibri Light" w:cstheme="majorAscii"/>
          <w:sz w:val="24"/>
          <w:szCs w:val="24"/>
        </w:rPr>
        <w:t xml:space="preserve">arrange to meet with a student in your class who is working on a </w:t>
      </w:r>
      <w:r w:rsidRPr="0B9081AE" w:rsidR="00F327E2">
        <w:rPr>
          <w:rFonts w:eastAsia="Arial" w:cs="Calibri Light" w:cstheme="majorAscii"/>
          <w:sz w:val="24"/>
          <w:szCs w:val="24"/>
          <w:u w:val="single"/>
        </w:rPr>
        <w:t>different</w:t>
      </w:r>
      <w:r w:rsidRPr="0B9081AE" w:rsidR="00F327E2">
        <w:rPr>
          <w:rFonts w:eastAsia="Arial" w:cs="Calibri Light" w:cstheme="majorAscii"/>
          <w:sz w:val="24"/>
          <w:szCs w:val="24"/>
        </w:rPr>
        <w:t xml:space="preserve"> disease.  If you worked on a case of </w:t>
      </w:r>
      <w:r w:rsidRPr="0B9081AE" w:rsidR="00F327E2">
        <w:rPr>
          <w:rFonts w:eastAsia="Arial" w:cs="Calibri Light" w:cstheme="majorAscii"/>
          <w:b w:val="1"/>
          <w:bCs w:val="1"/>
          <w:sz w:val="24"/>
          <w:szCs w:val="24"/>
        </w:rPr>
        <w:t>acute diarrhea</w:t>
      </w:r>
      <w:r w:rsidRPr="0B9081AE" w:rsidR="00F327E2">
        <w:rPr>
          <w:rFonts w:eastAsia="Arial" w:cs="Calibri Light" w:cstheme="majorAscii"/>
          <w:sz w:val="24"/>
          <w:szCs w:val="24"/>
        </w:rPr>
        <w:t xml:space="preserve">, try to work with someone who also had an acute diarrhea case.  If you worked on a case of </w:t>
      </w:r>
      <w:r w:rsidRPr="0B9081AE" w:rsidR="00F327E2">
        <w:rPr>
          <w:rFonts w:eastAsia="Arial" w:cs="Calibri Light" w:cstheme="majorAscii"/>
          <w:b w:val="1"/>
          <w:bCs w:val="1"/>
          <w:sz w:val="24"/>
          <w:szCs w:val="24"/>
        </w:rPr>
        <w:t>chronic diarrhea or weight loss</w:t>
      </w:r>
      <w:r w:rsidRPr="0B9081AE" w:rsidR="00F327E2">
        <w:rPr>
          <w:rFonts w:eastAsia="Arial" w:cs="Calibri Light" w:cstheme="majorAscii"/>
          <w:sz w:val="24"/>
          <w:szCs w:val="24"/>
        </w:rPr>
        <w:t xml:space="preserve">, try to find someone who did the same.  This is your “discussant” and for this week does NOT have to be someone in your lab section.  </w:t>
      </w:r>
    </w:p>
    <w:p w:rsidRPr="00DA33A3" w:rsidR="00F327E2" w:rsidP="00F327E2" w:rsidRDefault="00F327E2" w14:paraId="4FD45470" w14:textId="77777777">
      <w:pPr>
        <w:spacing w:after="0"/>
        <w:ind w:left="154"/>
        <w:rPr>
          <w:rFonts w:cstheme="majorHAnsi"/>
          <w:sz w:val="24"/>
          <w:szCs w:val="24"/>
        </w:rPr>
      </w:pPr>
      <w:r w:rsidRPr="00DA33A3">
        <w:rPr>
          <w:rFonts w:eastAsia="Arial" w:cstheme="majorHAnsi"/>
          <w:sz w:val="24"/>
          <w:szCs w:val="24"/>
        </w:rPr>
        <w:t xml:space="preserve"> </w:t>
      </w:r>
    </w:p>
    <w:p w:rsidRPr="00DA33A3" w:rsidR="00F327E2" w:rsidP="00F327E2" w:rsidRDefault="00F327E2" w14:paraId="1FB82089" w14:textId="77777777">
      <w:pPr>
        <w:spacing w:after="5" w:line="249" w:lineRule="auto"/>
        <w:ind w:left="644" w:right="693" w:hanging="10"/>
        <w:rPr>
          <w:rFonts w:cstheme="majorHAnsi"/>
          <w:sz w:val="24"/>
          <w:szCs w:val="24"/>
        </w:rPr>
      </w:pPr>
      <w:r w:rsidRPr="00DA33A3">
        <w:rPr>
          <w:rFonts w:eastAsia="Arial" w:cstheme="majorHAnsi"/>
          <w:sz w:val="24"/>
          <w:szCs w:val="24"/>
        </w:rPr>
        <w:t xml:space="preserve">During your meeting, your job is to share what you’ve written and, more importantly, TEACH your classmate what you’ve learned.  Your “discussant” will then do the same with their assigned disease.  You and your discussant should take some time to discuss the two diseases and make comparisons.  Compare and contrast! </w:t>
      </w:r>
    </w:p>
    <w:p w:rsidRPr="00DA33A3" w:rsidR="00F327E2" w:rsidP="00F327E2" w:rsidRDefault="00F327E2" w14:paraId="75C4E50F" w14:textId="77777777">
      <w:pPr>
        <w:spacing w:after="0"/>
        <w:ind w:left="634"/>
        <w:rPr>
          <w:rFonts w:cstheme="majorHAnsi"/>
          <w:sz w:val="24"/>
          <w:szCs w:val="24"/>
        </w:rPr>
      </w:pPr>
      <w:r w:rsidRPr="00DA33A3">
        <w:rPr>
          <w:rFonts w:eastAsia="Arial" w:cstheme="majorHAnsi"/>
          <w:sz w:val="24"/>
          <w:szCs w:val="24"/>
        </w:rPr>
        <w:t xml:space="preserve"> </w:t>
      </w:r>
    </w:p>
    <w:p w:rsidRPr="00DA33A3" w:rsidR="00F327E2" w:rsidP="00F327E2" w:rsidRDefault="00F327E2" w14:paraId="1D94609F" w14:textId="1B4B4603">
      <w:pPr>
        <w:spacing w:after="0" w:line="240" w:lineRule="auto"/>
        <w:ind w:left="634" w:right="573" w:hanging="210"/>
        <w:rPr>
          <w:rFonts w:cstheme="majorHAnsi"/>
          <w:sz w:val="24"/>
          <w:szCs w:val="24"/>
        </w:rPr>
      </w:pPr>
      <w:r w:rsidRPr="00DA33A3">
        <w:rPr>
          <w:rFonts w:eastAsia="Arial" w:cstheme="majorHAnsi"/>
          <w:b/>
          <w:sz w:val="24"/>
          <w:szCs w:val="24"/>
        </w:rPr>
        <w:t xml:space="preserve">See the list of descriptors (semantic qualifiers) on </w:t>
      </w:r>
      <w:r w:rsidR="00666E18">
        <w:rPr>
          <w:rFonts w:eastAsia="Arial" w:cstheme="majorHAnsi"/>
          <w:b/>
          <w:sz w:val="24"/>
          <w:szCs w:val="24"/>
        </w:rPr>
        <w:t>the Discussant Worksheet (accompanying file)</w:t>
      </w:r>
      <w:r w:rsidRPr="00DA33A3">
        <w:rPr>
          <w:rFonts w:eastAsia="Arial" w:cstheme="majorHAnsi"/>
          <w:b/>
          <w:sz w:val="24"/>
          <w:szCs w:val="24"/>
        </w:rPr>
        <w:t xml:space="preserve">.  You should use this page to score your own case and your discussant’s case.  </w:t>
      </w:r>
      <w:r w:rsidR="00AA0915">
        <w:rPr>
          <w:rFonts w:eastAsia="Arial" w:cstheme="majorHAnsi"/>
          <w:b/>
          <w:sz w:val="24"/>
          <w:szCs w:val="24"/>
        </w:rPr>
        <w:t>Add</w:t>
      </w:r>
      <w:r w:rsidRPr="00DA33A3">
        <w:rPr>
          <w:rFonts w:eastAsia="Arial" w:cstheme="majorHAnsi"/>
          <w:b/>
          <w:sz w:val="24"/>
          <w:szCs w:val="24"/>
        </w:rPr>
        <w:t xml:space="preserve"> it to </w:t>
      </w:r>
      <w:r w:rsidR="00F12776">
        <w:rPr>
          <w:rFonts w:eastAsia="Arial" w:cstheme="majorHAnsi"/>
          <w:b/>
          <w:sz w:val="24"/>
          <w:szCs w:val="24"/>
        </w:rPr>
        <w:t xml:space="preserve">the end of </w:t>
      </w:r>
      <w:r w:rsidRPr="00DA33A3">
        <w:rPr>
          <w:rFonts w:eastAsia="Arial" w:cstheme="majorHAnsi"/>
          <w:b/>
          <w:sz w:val="24"/>
          <w:szCs w:val="24"/>
        </w:rPr>
        <w:t xml:space="preserve">your case </w:t>
      </w:r>
      <w:r w:rsidR="00AA0915">
        <w:rPr>
          <w:rFonts w:eastAsia="Arial" w:cstheme="majorHAnsi"/>
          <w:b/>
          <w:sz w:val="24"/>
          <w:szCs w:val="24"/>
        </w:rPr>
        <w:t xml:space="preserve">file and submit </w:t>
      </w:r>
      <w:r w:rsidR="00F12776">
        <w:rPr>
          <w:rFonts w:eastAsia="Arial" w:cstheme="majorHAnsi"/>
          <w:b/>
          <w:sz w:val="24"/>
          <w:szCs w:val="24"/>
        </w:rPr>
        <w:t xml:space="preserve">in </w:t>
      </w:r>
      <w:r w:rsidR="00333273">
        <w:rPr>
          <w:rFonts w:eastAsia="Arial" w:cstheme="majorHAnsi"/>
          <w:b/>
          <w:sz w:val="24"/>
          <w:szCs w:val="24"/>
        </w:rPr>
        <w:t>Sys Path Canvas</w:t>
      </w:r>
      <w:r w:rsidRPr="00DA33A3">
        <w:rPr>
          <w:rFonts w:eastAsia="Arial" w:cstheme="majorHAnsi"/>
          <w:b/>
          <w:sz w:val="24"/>
          <w:szCs w:val="24"/>
        </w:rPr>
        <w:t xml:space="preserve">. </w:t>
      </w:r>
    </w:p>
    <w:p w:rsidRPr="00DA33A3" w:rsidR="00F327E2" w:rsidP="00F327E2" w:rsidRDefault="00F327E2" w14:paraId="604B6417" w14:textId="77777777">
      <w:pPr>
        <w:spacing w:after="0"/>
        <w:ind w:left="154"/>
        <w:rPr>
          <w:rFonts w:cstheme="majorHAnsi"/>
          <w:sz w:val="24"/>
          <w:szCs w:val="24"/>
        </w:rPr>
      </w:pPr>
      <w:r w:rsidRPr="00DA33A3">
        <w:rPr>
          <w:rFonts w:eastAsia="Arial" w:cstheme="majorHAnsi"/>
          <w:sz w:val="24"/>
          <w:szCs w:val="24"/>
        </w:rPr>
        <w:t xml:space="preserve"> </w:t>
      </w:r>
    </w:p>
    <w:p w:rsidRPr="00DA33A3" w:rsidR="00F327E2" w:rsidP="00F327E2" w:rsidRDefault="00F327E2" w14:paraId="474BA643" w14:textId="77777777">
      <w:pPr>
        <w:spacing w:after="5" w:line="249" w:lineRule="auto"/>
        <w:ind w:left="614" w:right="693" w:hanging="10"/>
        <w:rPr>
          <w:rFonts w:cstheme="majorHAnsi"/>
          <w:sz w:val="24"/>
          <w:szCs w:val="24"/>
        </w:rPr>
      </w:pPr>
      <w:r w:rsidRPr="00DA33A3">
        <w:rPr>
          <w:rFonts w:eastAsia="Arial" w:cstheme="majorHAnsi"/>
          <w:sz w:val="24"/>
          <w:szCs w:val="24"/>
        </w:rPr>
        <w:t xml:space="preserve">Every submitted assignment </w:t>
      </w:r>
      <w:proofErr w:type="gramStart"/>
      <w:r w:rsidRPr="00DA33A3">
        <w:rPr>
          <w:rFonts w:eastAsia="Arial" w:cstheme="majorHAnsi"/>
          <w:sz w:val="24"/>
          <w:szCs w:val="24"/>
        </w:rPr>
        <w:t>should be then be</w:t>
      </w:r>
      <w:proofErr w:type="gramEnd"/>
      <w:r w:rsidRPr="00DA33A3">
        <w:rPr>
          <w:rFonts w:eastAsia="Arial" w:cstheme="majorHAnsi"/>
          <w:sz w:val="24"/>
          <w:szCs w:val="24"/>
        </w:rPr>
        <w:t xml:space="preserve"> </w:t>
      </w:r>
      <w:r w:rsidRPr="00DA33A3">
        <w:rPr>
          <w:rFonts w:eastAsia="Arial" w:cstheme="majorHAnsi"/>
          <w:b/>
          <w:sz w:val="24"/>
          <w:szCs w:val="24"/>
          <w:u w:val="single" w:color="000000"/>
        </w:rPr>
        <w:t>signed</w:t>
      </w:r>
      <w:r w:rsidRPr="00DA33A3">
        <w:rPr>
          <w:rFonts w:eastAsia="Arial" w:cstheme="majorHAnsi"/>
          <w:sz w:val="24"/>
          <w:szCs w:val="24"/>
        </w:rPr>
        <w:t xml:space="preserve"> by the discussant as a testament that at least two students met to discuss and share their cases.  We understand that someone might end up as a discussant for more than one classmate; however, no one should be a discussant more than 3 times.  Please note that your signature indicates that a significant discussion of both diseases occurred.  This aspect of the assignment must be completed prior to attending Tuesday’s Sys Path lab, so please </w:t>
      </w:r>
      <w:proofErr w:type="gramStart"/>
      <w:r w:rsidRPr="00DA33A3">
        <w:rPr>
          <w:rFonts w:eastAsia="Arial" w:cstheme="majorHAnsi"/>
          <w:sz w:val="24"/>
          <w:szCs w:val="24"/>
        </w:rPr>
        <w:t>plan ahead</w:t>
      </w:r>
      <w:proofErr w:type="gramEnd"/>
      <w:r w:rsidRPr="00DA33A3">
        <w:rPr>
          <w:rFonts w:eastAsia="Arial" w:cstheme="majorHAnsi"/>
          <w:sz w:val="24"/>
          <w:szCs w:val="24"/>
        </w:rPr>
        <w:t xml:space="preserve">. </w:t>
      </w:r>
    </w:p>
    <w:p w:rsidRPr="00DA33A3" w:rsidR="00F327E2" w:rsidP="00F327E2" w:rsidRDefault="00F327E2" w14:paraId="3C36455C" w14:textId="77777777">
      <w:pPr>
        <w:spacing w:after="0"/>
        <w:ind w:left="154"/>
        <w:rPr>
          <w:rFonts w:cstheme="majorHAnsi"/>
          <w:sz w:val="24"/>
          <w:szCs w:val="24"/>
        </w:rPr>
      </w:pPr>
      <w:r w:rsidRPr="00DA33A3">
        <w:rPr>
          <w:rFonts w:eastAsia="Arial" w:cstheme="majorHAnsi"/>
          <w:sz w:val="24"/>
          <w:szCs w:val="24"/>
        </w:rPr>
        <w:t xml:space="preserve"> </w:t>
      </w:r>
    </w:p>
    <w:p w:rsidRPr="00761B17" w:rsidR="00F327E2" w:rsidP="00761B17" w:rsidRDefault="00695962" w14:paraId="090FBF47" w14:textId="31C9A68D">
      <w:pPr>
        <w:pStyle w:val="ListParagraph"/>
        <w:numPr>
          <w:ilvl w:val="0"/>
          <w:numId w:val="2"/>
        </w:numPr>
        <w:spacing w:after="5" w:line="249" w:lineRule="auto"/>
        <w:ind w:right="693"/>
        <w:rPr>
          <w:rFonts w:eastAsia="Arial" w:cstheme="majorHAnsi"/>
          <w:b/>
          <w:sz w:val="28"/>
          <w:szCs w:val="28"/>
        </w:rPr>
      </w:pPr>
      <w:r w:rsidRPr="0B9081AE" w:rsidR="00695962">
        <w:rPr>
          <w:rFonts w:eastAsia="Arial" w:cs="Calibri Light" w:cstheme="majorAscii"/>
          <w:b w:val="1"/>
          <w:bCs w:val="1"/>
          <w:color w:val="0070C0"/>
          <w:sz w:val="28"/>
          <w:szCs w:val="28"/>
        </w:rPr>
        <w:t xml:space="preserve">CREATE-A-CASE </w:t>
      </w:r>
      <w:r w:rsidRPr="0B9081AE" w:rsidR="00695962">
        <w:rPr>
          <w:rFonts w:eastAsia="Arial" w:cs="Calibri Light" w:cstheme="majorAscii"/>
          <w:b w:val="1"/>
          <w:bCs w:val="1"/>
          <w:color w:val="0070C0"/>
          <w:sz w:val="28"/>
          <w:szCs w:val="28"/>
        </w:rPr>
        <w:t>PART C</w:t>
      </w:r>
      <w:r w:rsidRPr="0B9081AE" w:rsidR="00F327E2">
        <w:rPr>
          <w:rFonts w:eastAsia="Arial" w:cs="Calibri Light" w:cstheme="majorAscii"/>
          <w:b w:val="1"/>
          <w:bCs w:val="1"/>
          <w:color w:val="0070C0"/>
          <w:sz w:val="24"/>
          <w:szCs w:val="24"/>
        </w:rPr>
        <w:t xml:space="preserve">: </w:t>
      </w:r>
      <w:r w:rsidRPr="0B9081AE" w:rsidR="000F7FFD">
        <w:rPr>
          <w:rFonts w:eastAsia="Arial" w:cs="Calibri Light" w:cstheme="majorAscii"/>
          <w:b w:val="1"/>
          <w:bCs w:val="1"/>
          <w:color w:val="0070C0"/>
          <w:sz w:val="24"/>
          <w:szCs w:val="24"/>
        </w:rPr>
        <w:t>During Sys Path Lab</w:t>
      </w:r>
      <w:r w:rsidRPr="0B9081AE" w:rsidR="00A535B2">
        <w:rPr>
          <w:rFonts w:eastAsia="Arial" w:cs="Calibri Light" w:cstheme="majorAscii"/>
          <w:b w:val="1"/>
          <w:bCs w:val="1"/>
          <w:color w:val="0070C0"/>
          <w:sz w:val="24"/>
          <w:szCs w:val="24"/>
        </w:rPr>
        <w:t xml:space="preserve"> </w:t>
      </w:r>
      <w:proofErr w:type="gramStart"/>
      <w:r w:rsidRPr="0B9081AE" w:rsidR="00A535B2">
        <w:rPr>
          <w:rFonts w:eastAsia="Arial" w:cs="Calibri Light" w:cstheme="majorAscii"/>
          <w:b w:val="1"/>
          <w:bCs w:val="1"/>
          <w:color w:val="0070C0"/>
          <w:sz w:val="24"/>
          <w:szCs w:val="24"/>
        </w:rPr>
        <w:t xml:space="preserve">- </w:t>
      </w:r>
      <w:r w:rsidRPr="0B9081AE" w:rsidR="00F327E2">
        <w:rPr>
          <w:rFonts w:eastAsia="Arial" w:cs="Calibri Light" w:cstheme="majorAscii"/>
          <w:sz w:val="24"/>
          <w:szCs w:val="24"/>
        </w:rPr>
        <w:t xml:space="preserve"> </w:t>
      </w:r>
      <w:r w:rsidRPr="0B9081AE" w:rsidR="00F327E2">
        <w:rPr>
          <w:rFonts w:eastAsia="Arial" w:cs="Calibri Light" w:cstheme="majorAscii"/>
          <w:sz w:val="24"/>
          <w:szCs w:val="24"/>
          <w:u w:val="single"/>
        </w:rPr>
        <w:t>When</w:t>
      </w:r>
      <w:proofErr w:type="gramEnd"/>
      <w:r w:rsidRPr="0B9081AE" w:rsidR="00F327E2">
        <w:rPr>
          <w:rFonts w:eastAsia="Arial" w:cs="Calibri Light" w:cstheme="majorAscii"/>
          <w:sz w:val="24"/>
          <w:szCs w:val="24"/>
          <w:u w:val="single"/>
        </w:rPr>
        <w:t xml:space="preserve"> you come to the laboratory session in </w:t>
      </w:r>
      <w:proofErr w:type="spellStart"/>
      <w:r w:rsidRPr="0B9081AE" w:rsidR="00F327E2">
        <w:rPr>
          <w:rFonts w:eastAsia="Arial" w:cs="Calibri Light" w:cstheme="majorAscii"/>
          <w:sz w:val="24"/>
          <w:szCs w:val="24"/>
          <w:u w:val="single"/>
        </w:rPr>
        <w:t>Bustad</w:t>
      </w:r>
      <w:proofErr w:type="spellEnd"/>
      <w:r w:rsidRPr="0B9081AE" w:rsidR="00F327E2">
        <w:rPr>
          <w:rFonts w:eastAsia="Arial" w:cs="Calibri Light" w:cstheme="majorAscii"/>
          <w:sz w:val="24"/>
          <w:szCs w:val="24"/>
          <w:u w:val="single"/>
        </w:rPr>
        <w:t xml:space="preserve"> 210</w:t>
      </w:r>
      <w:r w:rsidRPr="0B9081AE" w:rsidR="00F327E2">
        <w:rPr>
          <w:rFonts w:eastAsia="Arial" w:cs="Calibri Light" w:cstheme="majorAscii"/>
          <w:sz w:val="24"/>
          <w:szCs w:val="24"/>
        </w:rPr>
        <w:t xml:space="preserve">, 4-5 students will be asked to share their case with an instructor and a small group of classmates via an </w:t>
      </w:r>
      <w:r w:rsidRPr="0B9081AE" w:rsidR="00F327E2">
        <w:rPr>
          <w:rFonts w:eastAsia="Arial" w:cs="Calibri Light" w:cstheme="majorAscii"/>
          <w:b w:val="1"/>
          <w:bCs w:val="1"/>
          <w:sz w:val="24"/>
          <w:szCs w:val="24"/>
        </w:rPr>
        <w:t>Oral Case Presentation</w:t>
      </w:r>
      <w:r w:rsidRPr="0B9081AE" w:rsidR="00F327E2">
        <w:rPr>
          <w:rFonts w:eastAsia="Arial" w:cs="Calibri Light" w:cstheme="majorAscii"/>
          <w:sz w:val="24"/>
          <w:szCs w:val="24"/>
        </w:rPr>
        <w:t>.  We will do acute diarrhea in Lab #</w:t>
      </w:r>
      <w:r w:rsidRPr="0B9081AE" w:rsidR="006F54EB">
        <w:rPr>
          <w:rFonts w:eastAsia="Arial" w:cs="Calibri Light" w:cstheme="majorAscii"/>
          <w:sz w:val="24"/>
          <w:szCs w:val="24"/>
        </w:rPr>
        <w:t xml:space="preserve">2, </w:t>
      </w:r>
      <w:r w:rsidRPr="0B9081AE" w:rsidR="00F327E2">
        <w:rPr>
          <w:rFonts w:eastAsia="Arial" w:cs="Calibri Light" w:cstheme="majorAscii"/>
          <w:sz w:val="24"/>
          <w:szCs w:val="24"/>
        </w:rPr>
        <w:t>chronic diarrhea in Lab #3</w:t>
      </w:r>
      <w:r w:rsidRPr="0B9081AE" w:rsidR="006F54EB">
        <w:rPr>
          <w:rFonts w:eastAsia="Arial" w:cs="Calibri Light" w:cstheme="majorAscii"/>
          <w:sz w:val="24"/>
          <w:szCs w:val="24"/>
        </w:rPr>
        <w:t>, and Liver disease in Lab #5</w:t>
      </w:r>
      <w:r w:rsidRPr="0B9081AE" w:rsidR="00F327E2">
        <w:rPr>
          <w:rFonts w:eastAsia="Arial" w:cs="Calibri Light" w:cstheme="majorAscii"/>
          <w:sz w:val="24"/>
          <w:szCs w:val="24"/>
        </w:rPr>
        <w:t xml:space="preserve">.  </w:t>
      </w:r>
    </w:p>
    <w:p w:rsidRPr="00DA33A3" w:rsidR="00F327E2" w:rsidP="00F327E2" w:rsidRDefault="00F327E2" w14:paraId="3C29CD00" w14:textId="77777777">
      <w:pPr>
        <w:spacing w:after="0"/>
        <w:ind w:left="154"/>
        <w:rPr>
          <w:rFonts w:cstheme="majorHAnsi"/>
          <w:sz w:val="24"/>
          <w:szCs w:val="24"/>
        </w:rPr>
      </w:pPr>
    </w:p>
    <w:p w:rsidR="003741AA" w:rsidP="006B2DB2" w:rsidRDefault="003741AA" w14:paraId="2DDA7412" w14:textId="77777777">
      <w:pPr>
        <w:spacing w:after="0"/>
        <w:rPr>
          <w:rFonts w:ascii="Arial" w:hAnsi="Arial" w:eastAsia="Arial" w:cs="Arial"/>
          <w:b/>
          <w:color w:val="C00000"/>
          <w:sz w:val="28"/>
        </w:rPr>
      </w:pPr>
    </w:p>
    <w:p w:rsidR="003741AA" w:rsidP="006B2DB2" w:rsidRDefault="003741AA" w14:paraId="12B52AC9" w14:textId="77777777">
      <w:pPr>
        <w:spacing w:after="0"/>
        <w:rPr>
          <w:rFonts w:ascii="Arial" w:hAnsi="Arial" w:eastAsia="Arial" w:cs="Arial"/>
          <w:b/>
          <w:color w:val="C00000"/>
          <w:sz w:val="28"/>
        </w:rPr>
      </w:pPr>
    </w:p>
    <w:p w:rsidRPr="00DA33A3" w:rsidR="00713541" w:rsidP="00495862" w:rsidRDefault="005C318B" w14:paraId="5C4FC482" w14:textId="73F77DDA">
      <w:pPr>
        <w:pStyle w:val="ListParagraph"/>
        <w:numPr>
          <w:ilvl w:val="0"/>
          <w:numId w:val="2"/>
        </w:numPr>
        <w:ind w:left="360" w:hanging="360"/>
        <w:rPr>
          <w:rFonts w:cstheme="majorHAnsi"/>
          <w:b/>
          <w:sz w:val="24"/>
          <w:szCs w:val="24"/>
        </w:rPr>
      </w:pPr>
      <w:r w:rsidRPr="0B9081AE" w:rsidR="005C318B">
        <w:rPr>
          <w:rFonts w:cs="Calibri Light" w:cstheme="majorAscii"/>
          <w:b w:val="1"/>
          <w:bCs w:val="1"/>
          <w:sz w:val="24"/>
          <w:szCs w:val="24"/>
        </w:rPr>
        <w:t>To-do list</w:t>
      </w:r>
    </w:p>
    <w:p w:rsidRPr="009F5B7A" w:rsidR="00713541" w:rsidP="009F5B7A" w:rsidRDefault="00713541" w14:paraId="3E2A226D" w14:textId="77777777">
      <w:pPr>
        <w:pStyle w:val="ListParagraph"/>
        <w:numPr>
          <w:ilvl w:val="0"/>
          <w:numId w:val="28"/>
        </w:numPr>
        <w:spacing w:after="149" w:line="250" w:lineRule="auto"/>
        <w:ind w:right="705"/>
        <w:rPr>
          <w:rFonts w:cstheme="majorHAnsi"/>
          <w:sz w:val="24"/>
          <w:szCs w:val="24"/>
        </w:rPr>
      </w:pPr>
      <w:r w:rsidRPr="009F5B7A">
        <w:rPr>
          <w:rFonts w:eastAsia="Arial" w:cstheme="majorHAnsi"/>
          <w:b/>
          <w:sz w:val="24"/>
          <w:szCs w:val="24"/>
        </w:rPr>
        <w:t xml:space="preserve">Create your case </w:t>
      </w:r>
      <w:r w:rsidRPr="009F5B7A">
        <w:rPr>
          <w:rFonts w:eastAsia="Arial" w:cstheme="majorHAnsi"/>
          <w:sz w:val="24"/>
          <w:szCs w:val="24"/>
        </w:rPr>
        <w:t xml:space="preserve">– following the instructions above and using the example </w:t>
      </w:r>
    </w:p>
    <w:p w:rsidRPr="009F5B7A" w:rsidR="00713541" w:rsidP="009F5B7A" w:rsidRDefault="00713541" w14:paraId="34EF5601" w14:textId="654AF878">
      <w:pPr>
        <w:pStyle w:val="ListParagraph"/>
        <w:numPr>
          <w:ilvl w:val="0"/>
          <w:numId w:val="28"/>
        </w:numPr>
        <w:spacing w:after="102"/>
        <w:ind w:right="979"/>
        <w:rPr>
          <w:rFonts w:cstheme="majorHAnsi"/>
          <w:sz w:val="24"/>
          <w:szCs w:val="24"/>
        </w:rPr>
      </w:pPr>
      <w:r w:rsidRPr="009F5B7A">
        <w:rPr>
          <w:rFonts w:eastAsia="Arial" w:cstheme="majorHAnsi"/>
          <w:b/>
          <w:sz w:val="24"/>
          <w:szCs w:val="24"/>
        </w:rPr>
        <w:t xml:space="preserve">Meet with discussant – </w:t>
      </w:r>
      <w:r w:rsidRPr="009F5B7A">
        <w:rPr>
          <w:rFonts w:eastAsia="Arial" w:cstheme="majorHAnsi"/>
          <w:b/>
          <w:sz w:val="24"/>
          <w:szCs w:val="24"/>
          <w:shd w:val="clear" w:color="auto" w:fill="FFFF00"/>
        </w:rPr>
        <w:t>BEFORE Tuesday’s lab</w:t>
      </w:r>
      <w:r w:rsidRPr="009F5B7A">
        <w:rPr>
          <w:rFonts w:eastAsia="Arial" w:cstheme="majorHAnsi"/>
          <w:b/>
          <w:sz w:val="24"/>
          <w:szCs w:val="24"/>
        </w:rPr>
        <w:t xml:space="preserve"> </w:t>
      </w:r>
    </w:p>
    <w:p w:rsidRPr="009F5B7A" w:rsidR="00713541" w:rsidP="009F5B7A" w:rsidRDefault="009F5B7A" w14:paraId="5CC322B4" w14:textId="1A54A8BA">
      <w:pPr>
        <w:pStyle w:val="ListParagraph"/>
        <w:numPr>
          <w:ilvl w:val="0"/>
          <w:numId w:val="28"/>
        </w:numPr>
        <w:spacing w:after="102"/>
        <w:ind w:right="979"/>
        <w:rPr>
          <w:rFonts w:cstheme="majorHAnsi"/>
          <w:sz w:val="24"/>
          <w:szCs w:val="24"/>
        </w:rPr>
      </w:pPr>
      <w:r>
        <w:rPr>
          <w:rFonts w:eastAsia="Courier New" w:cstheme="majorHAnsi"/>
          <w:sz w:val="24"/>
          <w:szCs w:val="24"/>
        </w:rPr>
        <w:t>S</w:t>
      </w:r>
      <w:r w:rsidRPr="009F5B7A" w:rsidR="00713541">
        <w:rPr>
          <w:rFonts w:eastAsia="Arial" w:cstheme="majorHAnsi"/>
          <w:b/>
          <w:sz w:val="24"/>
          <w:szCs w:val="24"/>
        </w:rPr>
        <w:t xml:space="preserve">hare your cases </w:t>
      </w:r>
    </w:p>
    <w:p w:rsidRPr="009F5B7A" w:rsidR="00713541" w:rsidP="009F5B7A" w:rsidRDefault="00713541" w14:paraId="45173206" w14:textId="57AD223E">
      <w:pPr>
        <w:pStyle w:val="ListParagraph"/>
        <w:numPr>
          <w:ilvl w:val="0"/>
          <w:numId w:val="28"/>
        </w:numPr>
        <w:spacing w:after="102"/>
        <w:ind w:right="979"/>
        <w:rPr>
          <w:rFonts w:cstheme="majorHAnsi"/>
          <w:sz w:val="24"/>
          <w:szCs w:val="24"/>
        </w:rPr>
      </w:pPr>
      <w:r w:rsidRPr="009F5B7A">
        <w:rPr>
          <w:rFonts w:eastAsia="Arial" w:cstheme="majorHAnsi"/>
          <w:b/>
          <w:sz w:val="24"/>
          <w:szCs w:val="24"/>
        </w:rPr>
        <w:t xml:space="preserve">Complete the </w:t>
      </w:r>
      <w:r w:rsidR="009F5B7A">
        <w:rPr>
          <w:rFonts w:eastAsia="Arial" w:cstheme="majorHAnsi"/>
          <w:b/>
          <w:sz w:val="24"/>
          <w:szCs w:val="24"/>
        </w:rPr>
        <w:t>Discussant</w:t>
      </w:r>
      <w:r w:rsidRPr="009F5B7A">
        <w:rPr>
          <w:rFonts w:eastAsia="Arial" w:cstheme="majorHAnsi"/>
          <w:b/>
          <w:sz w:val="24"/>
          <w:szCs w:val="24"/>
        </w:rPr>
        <w:t xml:space="preserve"> worksheet  </w:t>
      </w:r>
    </w:p>
    <w:p w:rsidRPr="009F5B7A" w:rsidR="00713541" w:rsidP="0B9081AE" w:rsidRDefault="00713541" w14:paraId="290B1834" w14:textId="4C0355BB">
      <w:pPr>
        <w:pStyle w:val="ListParagraph"/>
        <w:numPr>
          <w:ilvl w:val="0"/>
          <w:numId w:val="28"/>
        </w:numPr>
        <w:spacing w:after="4" w:line="250" w:lineRule="auto"/>
        <w:ind w:right="600"/>
        <w:rPr>
          <w:rFonts w:cs="Calibri Light" w:cstheme="majorAscii"/>
          <w:sz w:val="24"/>
          <w:szCs w:val="24"/>
        </w:rPr>
      </w:pPr>
      <w:r w:rsidRPr="0B9081AE" w:rsidR="428BB5AD">
        <w:rPr>
          <w:rFonts w:eastAsia="Arial" w:cs="Calibri Light" w:cstheme="majorAscii"/>
          <w:b w:val="1"/>
          <w:bCs w:val="1"/>
          <w:sz w:val="24"/>
          <w:szCs w:val="24"/>
        </w:rPr>
        <w:t>Sign each other’s case</w:t>
      </w:r>
      <w:r w:rsidRPr="0B9081AE" w:rsidR="428BB5AD">
        <w:rPr>
          <w:rFonts w:eastAsia="Arial" w:cs="Calibri Light" w:cstheme="majorAscii"/>
          <w:sz w:val="24"/>
          <w:szCs w:val="24"/>
        </w:rPr>
        <w:t xml:space="preserve">   (Your signature signifies a significant discussion occurred.)</w:t>
      </w:r>
      <w:r w:rsidRPr="0B9081AE" w:rsidR="00713541">
        <w:rPr>
          <w:rFonts w:eastAsia="Arial" w:cs="Calibri Light" w:cstheme="majorAscii"/>
          <w:sz w:val="24"/>
          <w:szCs w:val="24"/>
        </w:rPr>
        <w:t xml:space="preserve"> </w:t>
      </w:r>
    </w:p>
    <w:p w:rsidRPr="009F5B7A" w:rsidR="009F5B7A" w:rsidP="009F5B7A" w:rsidRDefault="009F5B7A" w14:paraId="769E6464" w14:textId="08A7DA48">
      <w:pPr>
        <w:pStyle w:val="ListParagraph"/>
        <w:numPr>
          <w:ilvl w:val="0"/>
          <w:numId w:val="28"/>
        </w:numPr>
        <w:spacing w:after="123" w:line="249" w:lineRule="auto"/>
        <w:ind w:right="559"/>
        <w:rPr>
          <w:rFonts w:eastAsia="Arial" w:cstheme="majorHAnsi"/>
          <w:b/>
          <w:color w:val="0000FF"/>
          <w:sz w:val="24"/>
          <w:szCs w:val="24"/>
        </w:rPr>
      </w:pPr>
      <w:r w:rsidRPr="009F5B7A">
        <w:rPr>
          <w:rFonts w:eastAsia="Arial" w:cstheme="majorHAnsi"/>
          <w:b/>
          <w:sz w:val="24"/>
          <w:szCs w:val="24"/>
        </w:rPr>
        <w:t xml:space="preserve">Submit to Canvas </w:t>
      </w:r>
      <w:r w:rsidRPr="009F5B7A">
        <w:rPr>
          <w:rFonts w:eastAsia="Arial" w:cstheme="majorHAnsi"/>
          <w:sz w:val="24"/>
          <w:szCs w:val="24"/>
        </w:rPr>
        <w:t xml:space="preserve">Be sure your name is at the top. </w:t>
      </w:r>
      <w:r w:rsidRPr="009F5B7A">
        <w:rPr>
          <w:rFonts w:eastAsia="Arial" w:cstheme="majorHAnsi"/>
          <w:color w:val="0000FF"/>
          <w:sz w:val="24"/>
          <w:szCs w:val="24"/>
        </w:rPr>
        <w:t xml:space="preserve"> </w:t>
      </w:r>
      <w:r w:rsidRPr="009F5B7A">
        <w:rPr>
          <w:rFonts w:eastAsia="Arial" w:cstheme="majorHAnsi"/>
          <w:b/>
          <w:color w:val="0000FF"/>
          <w:sz w:val="24"/>
          <w:szCs w:val="24"/>
        </w:rPr>
        <w:t xml:space="preserve">Upload an electronic copy </w:t>
      </w:r>
      <w:r w:rsidR="00080B41">
        <w:rPr>
          <w:rFonts w:eastAsia="Arial" w:cstheme="majorHAnsi"/>
          <w:b/>
          <w:color w:val="0000FF"/>
          <w:sz w:val="24"/>
          <w:szCs w:val="24"/>
        </w:rPr>
        <w:t xml:space="preserve">of your Case </w:t>
      </w:r>
      <w:r w:rsidRPr="009F5B7A">
        <w:rPr>
          <w:rFonts w:eastAsia="Arial" w:cstheme="majorHAnsi"/>
          <w:b/>
          <w:color w:val="0000FF"/>
          <w:sz w:val="24"/>
          <w:szCs w:val="24"/>
        </w:rPr>
        <w:t xml:space="preserve">in the VM546 site in Canvas including the completed and signed </w:t>
      </w:r>
      <w:r w:rsidR="00080B41">
        <w:rPr>
          <w:rFonts w:eastAsia="Arial" w:cstheme="majorHAnsi"/>
          <w:b/>
          <w:color w:val="0000FF"/>
          <w:sz w:val="24"/>
          <w:szCs w:val="24"/>
        </w:rPr>
        <w:t>Discussant W</w:t>
      </w:r>
      <w:r w:rsidRPr="009F5B7A">
        <w:rPr>
          <w:rFonts w:eastAsia="Arial" w:cstheme="majorHAnsi"/>
          <w:b/>
          <w:color w:val="0000FF"/>
          <w:sz w:val="24"/>
          <w:szCs w:val="24"/>
        </w:rPr>
        <w:t xml:space="preserve">orksheet. </w:t>
      </w:r>
    </w:p>
    <w:p w:rsidRPr="00033474" w:rsidR="009F5B7A" w:rsidP="009F5B7A" w:rsidRDefault="009F5B7A" w14:paraId="357E4870" w14:textId="77777777">
      <w:pPr>
        <w:pStyle w:val="ListParagraph"/>
        <w:numPr>
          <w:ilvl w:val="0"/>
          <w:numId w:val="28"/>
        </w:numPr>
        <w:spacing w:after="123" w:line="249" w:lineRule="auto"/>
        <w:ind w:right="559" w:firstLine="0"/>
        <w:rPr>
          <w:rFonts w:cstheme="majorHAnsi"/>
          <w:sz w:val="24"/>
          <w:szCs w:val="24"/>
        </w:rPr>
      </w:pPr>
      <w:r w:rsidRPr="00033474">
        <w:rPr>
          <w:rFonts w:eastAsia="Arial" w:cstheme="majorHAnsi"/>
          <w:b/>
          <w:sz w:val="24"/>
          <w:szCs w:val="24"/>
        </w:rPr>
        <w:t>BEFORE Lab #2 (GI) or Lab #5 (LIVER)</w:t>
      </w:r>
    </w:p>
    <w:p w:rsidRPr="00367566" w:rsidR="00367566" w:rsidP="009F5B7A" w:rsidRDefault="00713541" w14:paraId="5DD59AE0" w14:textId="77777777">
      <w:pPr>
        <w:pStyle w:val="ListParagraph"/>
        <w:numPr>
          <w:ilvl w:val="0"/>
          <w:numId w:val="28"/>
        </w:numPr>
        <w:spacing w:after="0" w:line="345" w:lineRule="auto"/>
        <w:ind w:right="979"/>
        <w:rPr>
          <w:rFonts w:cstheme="majorHAnsi"/>
          <w:sz w:val="24"/>
          <w:szCs w:val="24"/>
        </w:rPr>
      </w:pPr>
      <w:r w:rsidRPr="009F5B7A">
        <w:rPr>
          <w:rFonts w:eastAsia="Arial" w:cstheme="majorHAnsi"/>
          <w:b/>
          <w:sz w:val="24"/>
          <w:szCs w:val="24"/>
        </w:rPr>
        <w:t xml:space="preserve">Prepare to present your case in lab:  </w:t>
      </w:r>
    </w:p>
    <w:p w:rsidRPr="00D91B80" w:rsidR="00D91B80" w:rsidP="00D30BB1" w:rsidRDefault="00367566" w14:paraId="1289C5F3" w14:textId="77777777">
      <w:pPr>
        <w:pStyle w:val="ListParagraph"/>
        <w:numPr>
          <w:ilvl w:val="0"/>
          <w:numId w:val="28"/>
        </w:numPr>
        <w:ind w:firstLine="0"/>
        <w:rPr>
          <w:rFonts w:eastAsia="Arial" w:cstheme="majorHAnsi"/>
          <w:sz w:val="24"/>
          <w:szCs w:val="24"/>
        </w:rPr>
      </w:pPr>
      <w:r w:rsidRPr="00D91B80">
        <w:rPr>
          <w:rFonts w:eastAsia="Arial" w:cstheme="majorHAnsi"/>
          <w:sz w:val="24"/>
          <w:szCs w:val="24"/>
        </w:rPr>
        <w:t xml:space="preserve">Video instructions and example </w:t>
      </w:r>
      <w:r w:rsidRPr="00D91B80" w:rsidR="00713541">
        <w:rPr>
          <w:rFonts w:eastAsia="Arial" w:cstheme="majorHAnsi"/>
          <w:sz w:val="24"/>
          <w:szCs w:val="24"/>
        </w:rPr>
        <w:t>Presentation –</w:t>
      </w:r>
    </w:p>
    <w:p w:rsidR="00D91B80" w:rsidP="00D30BB1" w:rsidRDefault="00FC0A17" w14:paraId="2BECAE8E" w14:textId="2FC7A8BC">
      <w:pPr>
        <w:ind w:left="1440"/>
      </w:pPr>
      <w:r>
        <w:rPr>
          <w:rFonts w:ascii="Arial" w:hAnsi="Arial" w:cs="Arial"/>
          <w:color w:val="5E6A71"/>
          <w:sz w:val="21"/>
          <w:szCs w:val="21"/>
          <w:shd w:val="clear" w:color="auto" w:fill="FFFFFF"/>
        </w:rPr>
        <w:t> </w:t>
      </w:r>
      <w:hyperlink w:tgtFrame="_blank" w:tooltip="Molly case presentation - YouTube Video" w:history="1" r:id="rId9">
        <w:r>
          <w:rPr>
            <w:rStyle w:val="Hyperlink"/>
            <w:rFonts w:ascii="Arial" w:hAnsi="Arial" w:cs="Arial"/>
            <w:color w:val="C60C30"/>
            <w:sz w:val="21"/>
            <w:szCs w:val="21"/>
            <w:bdr w:val="none" w:color="auto" w:sz="0" w:space="0" w:frame="1"/>
            <w:shd w:val="clear" w:color="auto" w:fill="FFFFFF"/>
          </w:rPr>
          <w:t>Molly case</w:t>
        </w:r>
      </w:hyperlink>
      <w:r w:rsidRPr="00FC0A17" w:rsidR="00713541">
        <w:rPr>
          <w:rFonts w:eastAsia="Arial" w:cstheme="majorHAnsi"/>
          <w:sz w:val="24"/>
          <w:szCs w:val="24"/>
        </w:rPr>
        <w:t xml:space="preserve">  </w:t>
      </w:r>
      <w:r>
        <w:rPr>
          <w:rFonts w:eastAsia="Arial" w:cstheme="majorHAnsi"/>
          <w:sz w:val="24"/>
          <w:szCs w:val="24"/>
        </w:rPr>
        <w:t>9</w:t>
      </w:r>
      <w:r w:rsidRPr="00FC0A17" w:rsidR="00713541">
        <w:rPr>
          <w:rFonts w:eastAsia="Arial" w:cstheme="majorHAnsi"/>
          <w:sz w:val="24"/>
          <w:szCs w:val="24"/>
        </w:rPr>
        <w:t xml:space="preserve"> </w:t>
      </w:r>
      <w:r w:rsidRPr="00FC0A17" w:rsidR="00D91B80">
        <w:rPr>
          <w:rFonts w:eastAsia="Arial" w:cstheme="majorHAnsi"/>
          <w:sz w:val="24"/>
          <w:szCs w:val="24"/>
        </w:rPr>
        <w:t>MIN</w:t>
      </w:r>
      <w:r w:rsidR="00D91B80">
        <w:rPr>
          <w:rFonts w:eastAsia="Arial" w:cstheme="majorHAnsi"/>
          <w:sz w:val="24"/>
          <w:szCs w:val="24"/>
        </w:rPr>
        <w:t>.</w:t>
      </w:r>
      <w:r w:rsidRPr="00FC0A17" w:rsidR="00713541">
        <w:rPr>
          <w:rFonts w:eastAsia="Arial" w:cstheme="majorHAnsi"/>
          <w:sz w:val="24"/>
          <w:szCs w:val="24"/>
        </w:rPr>
        <w:t xml:space="preserve"> </w:t>
      </w:r>
      <w:r>
        <w:rPr>
          <w:rFonts w:eastAsia="Arial" w:cstheme="majorHAnsi"/>
          <w:sz w:val="24"/>
          <w:szCs w:val="24"/>
        </w:rPr>
        <w:t>22</w:t>
      </w:r>
      <w:r w:rsidRPr="00FC0A17" w:rsidR="00713541">
        <w:rPr>
          <w:rFonts w:eastAsia="Arial" w:cstheme="majorHAnsi"/>
          <w:sz w:val="24"/>
          <w:szCs w:val="24"/>
        </w:rPr>
        <w:t xml:space="preserve"> </w:t>
      </w:r>
      <w:r w:rsidRPr="00FC0A17" w:rsidR="00D91B80">
        <w:rPr>
          <w:rFonts w:eastAsia="Arial" w:cstheme="majorHAnsi"/>
          <w:sz w:val="24"/>
          <w:szCs w:val="24"/>
        </w:rPr>
        <w:t>SEC</w:t>
      </w:r>
      <w:r w:rsidR="00D91B80">
        <w:rPr>
          <w:rFonts w:eastAsia="Arial" w:cstheme="majorHAnsi"/>
          <w:sz w:val="24"/>
          <w:szCs w:val="24"/>
        </w:rPr>
        <w:t xml:space="preserve"> </w:t>
      </w:r>
      <w:r>
        <w:rPr>
          <w:rFonts w:eastAsia="Arial" w:cstheme="majorHAnsi"/>
          <w:sz w:val="24"/>
          <w:szCs w:val="24"/>
        </w:rPr>
        <w:t xml:space="preserve">and </w:t>
      </w:r>
      <w:hyperlink w:tgtFrame="_blank" w:tooltip="YouTube - Molly case wrap-up" w:history="1" r:id="rId10">
        <w:r w:rsidR="00D91B80">
          <w:rPr>
            <w:rStyle w:val="Hyperlink"/>
            <w:rFonts w:ascii="Arial" w:hAnsi="Arial" w:cs="Arial"/>
            <w:color w:val="981E32"/>
            <w:sz w:val="21"/>
            <w:szCs w:val="21"/>
            <w:bdr w:val="none" w:color="auto" w:sz="0" w:space="0" w:frame="1"/>
            <w:shd w:val="clear" w:color="auto" w:fill="FFFFFF"/>
          </w:rPr>
          <w:t>Molly Wrap-up</w:t>
        </w:r>
      </w:hyperlink>
      <w:r w:rsidR="00D91B80">
        <w:rPr>
          <w:rFonts w:ascii="Arial" w:hAnsi="Arial" w:cs="Arial"/>
          <w:color w:val="5E6A71"/>
          <w:sz w:val="21"/>
          <w:szCs w:val="21"/>
          <w:shd w:val="clear" w:color="auto" w:fill="FFFFFF"/>
        </w:rPr>
        <w:t>  </w:t>
      </w:r>
      <w:r w:rsidR="00D91B80">
        <w:rPr>
          <w:rStyle w:val="Emphasis"/>
          <w:rFonts w:ascii="Arial" w:hAnsi="Arial" w:cs="Arial"/>
          <w:color w:val="5E6A71"/>
          <w:sz w:val="21"/>
          <w:szCs w:val="21"/>
          <w:bdr w:val="none" w:color="auto" w:sz="0" w:space="0" w:frame="1"/>
          <w:shd w:val="clear" w:color="auto" w:fill="FFFFFF"/>
        </w:rPr>
        <w:t>1 min. 34 sec</w:t>
      </w:r>
      <w:r w:rsidR="00D91B80">
        <w:rPr>
          <w:rFonts w:ascii="Arial" w:hAnsi="Arial" w:cs="Arial"/>
          <w:color w:val="5E6A71"/>
          <w:sz w:val="21"/>
          <w:szCs w:val="21"/>
          <w:shd w:val="clear" w:color="auto" w:fill="FFFFFF"/>
        </w:rPr>
        <w:t>.</w:t>
      </w:r>
    </w:p>
    <w:p w:rsidR="008E74C0" w:rsidP="003741AA" w:rsidRDefault="008E74C0" w14:paraId="5D2054C7" w14:textId="77777777">
      <w:pPr>
        <w:spacing w:after="0"/>
        <w:rPr>
          <w:rFonts w:eastAsia="Arial" w:cstheme="majorHAnsi"/>
          <w:b/>
          <w:sz w:val="24"/>
          <w:szCs w:val="24"/>
        </w:rPr>
      </w:pPr>
    </w:p>
    <w:p w:rsidRPr="008E74C0" w:rsidR="003741AA" w:rsidP="003741AA" w:rsidRDefault="003741AA" w14:paraId="2C228C8A" w14:textId="2165E574">
      <w:pPr>
        <w:spacing w:after="0"/>
        <w:rPr>
          <w:color w:val="000000" w:themeColor="text1"/>
        </w:rPr>
      </w:pPr>
      <w:r w:rsidRPr="008E74C0">
        <w:rPr>
          <w:rFonts w:ascii="Arial" w:hAnsi="Arial" w:eastAsia="Arial" w:cs="Arial"/>
          <w:b/>
          <w:color w:val="000000" w:themeColor="text1"/>
          <w:sz w:val="28"/>
        </w:rPr>
        <w:t xml:space="preserve">Additional Learning Goals for Lab #2: </w:t>
      </w:r>
    </w:p>
    <w:p w:rsidR="003741AA" w:rsidP="003741AA" w:rsidRDefault="003741AA" w14:paraId="4476507E" w14:textId="77777777">
      <w:pPr>
        <w:spacing w:after="0"/>
        <w:ind w:left="154"/>
      </w:pPr>
      <w:r>
        <w:rPr>
          <w:rFonts w:ascii="Arial" w:hAnsi="Arial" w:eastAsia="Arial" w:cs="Arial"/>
          <w:b/>
          <w:sz w:val="24"/>
        </w:rPr>
        <w:t xml:space="preserve"> </w:t>
      </w:r>
    </w:p>
    <w:p w:rsidRPr="00D30BB1" w:rsidR="003741AA" w:rsidP="003741AA" w:rsidRDefault="003741AA" w14:paraId="09FABAC2" w14:textId="77777777">
      <w:pPr>
        <w:numPr>
          <w:ilvl w:val="0"/>
          <w:numId w:val="14"/>
        </w:numPr>
        <w:spacing w:after="5" w:line="249" w:lineRule="auto"/>
        <w:ind w:right="573" w:hanging="360"/>
        <w:rPr>
          <w:bCs/>
        </w:rPr>
      </w:pPr>
      <w:r w:rsidRPr="00D30BB1">
        <w:rPr>
          <w:rFonts w:ascii="Arial" w:hAnsi="Arial" w:eastAsia="Arial" w:cs="Arial"/>
          <w:bCs/>
          <w:sz w:val="24"/>
        </w:rPr>
        <w:t xml:space="preserve">Begin to build a few </w:t>
      </w:r>
      <w:r w:rsidRPr="00D30BB1">
        <w:rPr>
          <w:rFonts w:ascii="Arial" w:hAnsi="Arial" w:eastAsia="Arial" w:cs="Arial"/>
          <w:bCs/>
          <w:sz w:val="24"/>
          <w:u w:val="single" w:color="000000"/>
        </w:rPr>
        <w:t>anchor prototypes</w:t>
      </w:r>
      <w:r w:rsidRPr="00D30BB1">
        <w:rPr>
          <w:rFonts w:ascii="Arial" w:hAnsi="Arial" w:eastAsia="Arial" w:cs="Arial"/>
          <w:bCs/>
          <w:sz w:val="24"/>
        </w:rPr>
        <w:t xml:space="preserve"> that will serve as a strong base as we study GI diseases. </w:t>
      </w:r>
    </w:p>
    <w:p w:rsidR="003741AA" w:rsidP="003741AA" w:rsidRDefault="003741AA" w14:paraId="72DB54CD" w14:textId="77777777">
      <w:pPr>
        <w:spacing w:after="0"/>
        <w:ind w:left="874"/>
      </w:pPr>
      <w:r>
        <w:rPr>
          <w:rFonts w:ascii="Arial" w:hAnsi="Arial" w:eastAsia="Arial" w:cs="Arial"/>
          <w:b/>
          <w:sz w:val="24"/>
        </w:rPr>
        <w:t xml:space="preserve"> </w:t>
      </w:r>
    </w:p>
    <w:p w:rsidRPr="00D30BB1" w:rsidR="003741AA" w:rsidP="003741AA" w:rsidRDefault="003741AA" w14:paraId="635142BE" w14:textId="77777777">
      <w:pPr>
        <w:numPr>
          <w:ilvl w:val="0"/>
          <w:numId w:val="14"/>
        </w:numPr>
        <w:spacing w:after="5" w:line="249" w:lineRule="auto"/>
        <w:ind w:right="573" w:hanging="360"/>
        <w:rPr>
          <w:bCs/>
        </w:rPr>
      </w:pPr>
      <w:r w:rsidRPr="00D30BB1">
        <w:rPr>
          <w:rFonts w:ascii="Arial" w:hAnsi="Arial" w:eastAsia="Arial" w:cs="Arial"/>
          <w:bCs/>
          <w:sz w:val="24"/>
        </w:rPr>
        <w:t xml:space="preserve">Use </w:t>
      </w:r>
      <w:r w:rsidRPr="00D30BB1">
        <w:rPr>
          <w:rFonts w:ascii="Arial" w:hAnsi="Arial" w:eastAsia="Arial" w:cs="Arial"/>
          <w:bCs/>
          <w:sz w:val="24"/>
          <w:u w:val="single" w:color="000000"/>
        </w:rPr>
        <w:t>semantic qualifiers</w:t>
      </w:r>
      <w:r w:rsidRPr="00D30BB1">
        <w:rPr>
          <w:rFonts w:ascii="Arial" w:hAnsi="Arial" w:eastAsia="Arial" w:cs="Arial"/>
          <w:bCs/>
          <w:sz w:val="24"/>
        </w:rPr>
        <w:t xml:space="preserve"> to define the KEY features of common and/or important diseases of animals. </w:t>
      </w:r>
    </w:p>
    <w:p w:rsidR="003741AA" w:rsidP="003741AA" w:rsidRDefault="003741AA" w14:paraId="3F7A600B" w14:textId="77777777">
      <w:pPr>
        <w:spacing w:after="0"/>
        <w:ind w:left="154"/>
      </w:pPr>
      <w:r>
        <w:rPr>
          <w:rFonts w:ascii="Arial" w:hAnsi="Arial" w:eastAsia="Arial" w:cs="Arial"/>
          <w:b/>
          <w:sz w:val="24"/>
        </w:rPr>
        <w:t xml:space="preserve"> </w:t>
      </w:r>
    </w:p>
    <w:p w:rsidR="003741AA" w:rsidP="003741AA" w:rsidRDefault="003741AA" w14:paraId="54C36AD9" w14:textId="77777777">
      <w:pPr>
        <w:spacing w:after="0"/>
        <w:ind w:left="874"/>
      </w:pPr>
      <w:r>
        <w:rPr>
          <w:rFonts w:ascii="Arial" w:hAnsi="Arial" w:eastAsia="Arial" w:cs="Arial"/>
          <w:sz w:val="24"/>
        </w:rPr>
        <w:t xml:space="preserve">Definitions: </w:t>
      </w:r>
      <w:r>
        <w:rPr>
          <w:rFonts w:ascii="Arial" w:hAnsi="Arial" w:eastAsia="Arial" w:cs="Arial"/>
          <w:b/>
          <w:sz w:val="26"/>
          <w:u w:val="single" w:color="000000"/>
        </w:rPr>
        <w:t>Semantic qualifiers</w:t>
      </w:r>
      <w:r>
        <w:rPr>
          <w:rFonts w:ascii="Arial" w:hAnsi="Arial" w:eastAsia="Arial" w:cs="Arial"/>
          <w:b/>
          <w:sz w:val="26"/>
        </w:rPr>
        <w:t xml:space="preserve"> </w:t>
      </w:r>
      <w:r>
        <w:rPr>
          <w:rFonts w:ascii="Arial" w:hAnsi="Arial" w:eastAsia="Arial" w:cs="Arial"/>
          <w:sz w:val="26"/>
        </w:rPr>
        <w:t xml:space="preserve"> </w:t>
      </w:r>
    </w:p>
    <w:p w:rsidR="003741AA" w:rsidP="003741AA" w:rsidRDefault="003741AA" w14:paraId="67E6F367" w14:textId="77777777">
      <w:pPr>
        <w:spacing w:after="0"/>
        <w:ind w:left="874"/>
      </w:pPr>
      <w:r>
        <w:rPr>
          <w:rFonts w:ascii="Arial" w:hAnsi="Arial" w:eastAsia="Arial" w:cs="Arial"/>
          <w:sz w:val="24"/>
        </w:rPr>
        <w:t xml:space="preserve"> </w:t>
      </w:r>
    </w:p>
    <w:p w:rsidR="003741AA" w:rsidP="003741AA" w:rsidRDefault="003741AA" w14:paraId="221497D4" w14:textId="77777777">
      <w:pPr>
        <w:spacing w:after="5" w:line="250" w:lineRule="auto"/>
        <w:ind w:left="1954" w:right="705" w:hanging="360"/>
      </w:pPr>
      <w:r>
        <w:rPr>
          <w:rFonts w:ascii="Arial" w:hAnsi="Arial" w:eastAsia="Arial" w:cs="Arial"/>
          <w:sz w:val="24"/>
        </w:rPr>
        <w:t xml:space="preserve">= opposing (often paired) descriptors that can be used to </w:t>
      </w:r>
      <w:proofErr w:type="gramStart"/>
      <w:r>
        <w:rPr>
          <w:rFonts w:ascii="Arial" w:hAnsi="Arial" w:eastAsia="Arial" w:cs="Arial"/>
          <w:sz w:val="24"/>
        </w:rPr>
        <w:t>compare and contrast</w:t>
      </w:r>
      <w:proofErr w:type="gramEnd"/>
      <w:r>
        <w:rPr>
          <w:rFonts w:ascii="Arial" w:hAnsi="Arial" w:eastAsia="Arial" w:cs="Arial"/>
          <w:sz w:val="24"/>
        </w:rPr>
        <w:t xml:space="preserve"> key features of a disease </w:t>
      </w:r>
    </w:p>
    <w:p w:rsidR="003741AA" w:rsidP="003741AA" w:rsidRDefault="003741AA" w14:paraId="0B115897" w14:textId="77777777">
      <w:pPr>
        <w:spacing w:after="5" w:line="250" w:lineRule="auto"/>
        <w:ind w:left="434" w:right="705" w:hanging="10"/>
      </w:pPr>
    </w:p>
    <w:p w:rsidR="003741AA" w:rsidP="003741AA" w:rsidRDefault="003741AA" w14:paraId="338051A7" w14:textId="77777777">
      <w:pPr>
        <w:spacing w:after="0"/>
        <w:ind w:left="874"/>
      </w:pPr>
      <w:r>
        <w:rPr>
          <w:rFonts w:ascii="Arial" w:hAnsi="Arial" w:eastAsia="Arial" w:cs="Arial"/>
          <w:b/>
          <w:sz w:val="24"/>
        </w:rPr>
        <w:t xml:space="preserve"> </w:t>
      </w:r>
    </w:p>
    <w:p w:rsidR="00D30BB1" w:rsidRDefault="00D30BB1" w14:paraId="514C5609" w14:textId="77777777">
      <w:pPr>
        <w:rPr>
          <w:rFonts w:cstheme="majorHAnsi"/>
          <w:b/>
          <w:sz w:val="28"/>
          <w:szCs w:val="28"/>
        </w:rPr>
      </w:pPr>
      <w:r>
        <w:rPr>
          <w:rFonts w:cstheme="majorHAnsi"/>
          <w:b/>
          <w:sz w:val="28"/>
          <w:szCs w:val="28"/>
        </w:rPr>
        <w:br w:type="page"/>
      </w:r>
    </w:p>
    <w:p w:rsidRPr="00F54F0A" w:rsidR="005C318B" w:rsidP="008F2ED6" w:rsidRDefault="005C318B" w14:paraId="10815F8C" w14:textId="19A10512">
      <w:pPr>
        <w:pStyle w:val="ListParagraph"/>
        <w:numPr>
          <w:ilvl w:val="0"/>
          <w:numId w:val="2"/>
        </w:numPr>
        <w:ind w:left="450" w:hanging="450"/>
        <w:rPr>
          <w:rFonts w:cstheme="majorHAnsi"/>
          <w:b/>
          <w:sz w:val="28"/>
          <w:szCs w:val="28"/>
        </w:rPr>
      </w:pPr>
      <w:r w:rsidRPr="0B9081AE" w:rsidR="005C318B">
        <w:rPr>
          <w:rFonts w:cs="Calibri Light" w:cstheme="majorAscii"/>
          <w:b w:val="1"/>
          <w:bCs w:val="1"/>
          <w:sz w:val="28"/>
          <w:szCs w:val="28"/>
        </w:rPr>
        <w:t>Example of a finished case</w:t>
      </w:r>
    </w:p>
    <w:p w:rsidRPr="00F54F0A" w:rsidR="00A40621" w:rsidP="00F259DA" w:rsidRDefault="00A40621" w14:paraId="2BB0C3CD" w14:textId="77777777">
      <w:pPr>
        <w:spacing w:after="5" w:line="249" w:lineRule="auto"/>
        <w:ind w:right="573"/>
        <w:rPr>
          <w:rFonts w:cstheme="majorHAnsi"/>
          <w:sz w:val="24"/>
          <w:szCs w:val="24"/>
        </w:rPr>
      </w:pPr>
      <w:r w:rsidRPr="00F54F0A">
        <w:rPr>
          <w:rFonts w:eastAsia="Arial" w:cstheme="majorHAnsi"/>
          <w:b/>
          <w:sz w:val="24"/>
          <w:szCs w:val="24"/>
        </w:rPr>
        <w:t xml:space="preserve">Canine – Parvovirus </w:t>
      </w:r>
    </w:p>
    <w:p w:rsidRPr="00F54F0A" w:rsidR="00A40621" w:rsidP="00A40621" w:rsidRDefault="00A40621" w14:paraId="37545575" w14:textId="77777777">
      <w:pPr>
        <w:spacing w:after="0"/>
        <w:ind w:left="154"/>
        <w:rPr>
          <w:rFonts w:cstheme="majorHAnsi"/>
          <w:sz w:val="24"/>
          <w:szCs w:val="24"/>
        </w:rPr>
      </w:pPr>
      <w:r w:rsidRPr="00F54F0A">
        <w:rPr>
          <w:rFonts w:eastAsia="Arial" w:cstheme="majorHAnsi"/>
          <w:sz w:val="24"/>
          <w:szCs w:val="24"/>
        </w:rPr>
        <w:t xml:space="preserve"> </w:t>
      </w:r>
    </w:p>
    <w:p w:rsidRPr="00F54F0A" w:rsidR="00A40621" w:rsidP="00A40621" w:rsidRDefault="00A40621" w14:paraId="395F3602" w14:textId="77777777">
      <w:pPr>
        <w:spacing w:after="5" w:line="250" w:lineRule="auto"/>
        <w:ind w:left="149" w:right="705" w:hanging="10"/>
        <w:rPr>
          <w:rFonts w:cstheme="majorHAnsi"/>
          <w:sz w:val="24"/>
          <w:szCs w:val="24"/>
        </w:rPr>
      </w:pPr>
      <w:r w:rsidRPr="00F54F0A">
        <w:rPr>
          <w:rFonts w:eastAsia="Arial" w:cstheme="majorHAnsi"/>
          <w:b/>
          <w:sz w:val="24"/>
          <w:szCs w:val="24"/>
        </w:rPr>
        <w:t xml:space="preserve">1.  </w:t>
      </w:r>
      <w:r w:rsidRPr="00F54F0A">
        <w:rPr>
          <w:rFonts w:eastAsia="Arial" w:cstheme="majorHAnsi"/>
          <w:b/>
          <w:sz w:val="24"/>
          <w:szCs w:val="24"/>
          <w:u w:val="single" w:color="000000"/>
        </w:rPr>
        <w:t>Scenario</w:t>
      </w:r>
      <w:r w:rsidRPr="00F54F0A">
        <w:rPr>
          <w:rFonts w:eastAsia="Arial" w:cstheme="majorHAnsi"/>
          <w:b/>
          <w:sz w:val="24"/>
          <w:szCs w:val="24"/>
        </w:rPr>
        <w:t>:</w:t>
      </w:r>
      <w:r w:rsidRPr="00F54F0A">
        <w:rPr>
          <w:rFonts w:eastAsia="Arial" w:cstheme="majorHAnsi"/>
          <w:sz w:val="24"/>
          <w:szCs w:val="24"/>
        </w:rPr>
        <w:t xml:space="preserve">  A 3-month-old, intact female Pug is presented with a complaint of diarrhea and vomiting.  The dog seemed fine yesterday but developed signs beginning last night.  She is now severely depressed and shows no interest in food or water.  Although the diarrhea noted first was watery and large in volume, the dog now strains only to produce small amounts (1-3 ml) of yellow mucoid material.  The diarrhea has a particular fetid odor.  The vomitus was initially composed of partially digested food and then yellow froth, but the vomiting is now largely non-productive (dry).  This animal received one DAPL vaccine at 7 weeks of age, but no further vaccines have been given.  Physical exam reveals a severely depressed animal that is approximately 10% dehydrated based on skin turgor and dry mucous membranes.  Abdominal palpation is unremarkable and there is no evidence of abdominal pain.  The rest of the PE is within normal limits.  Blood is drawn for a CBC &amp; panel.  The bladder is </w:t>
      </w:r>
      <w:proofErr w:type="gramStart"/>
      <w:r w:rsidRPr="00F54F0A">
        <w:rPr>
          <w:rFonts w:eastAsia="Arial" w:cstheme="majorHAnsi"/>
          <w:sz w:val="24"/>
          <w:szCs w:val="24"/>
        </w:rPr>
        <w:t>empty</w:t>
      </w:r>
      <w:proofErr w:type="gramEnd"/>
      <w:r w:rsidRPr="00F54F0A">
        <w:rPr>
          <w:rFonts w:eastAsia="Arial" w:cstheme="majorHAnsi"/>
          <w:sz w:val="24"/>
          <w:szCs w:val="24"/>
        </w:rPr>
        <w:t xml:space="preserve"> and no urine can be obtained.  Feces is collected for a benchtop ELISA for CPV (in house CITE test). </w:t>
      </w:r>
    </w:p>
    <w:p w:rsidRPr="00F54F0A" w:rsidR="00A40621" w:rsidP="00A40621" w:rsidRDefault="00A40621" w14:paraId="14A7AFAA" w14:textId="77777777">
      <w:pPr>
        <w:spacing w:after="0"/>
        <w:ind w:left="874"/>
        <w:rPr>
          <w:rFonts w:cstheme="majorHAnsi"/>
          <w:sz w:val="24"/>
          <w:szCs w:val="24"/>
        </w:rPr>
      </w:pPr>
      <w:r w:rsidRPr="00F54F0A">
        <w:rPr>
          <w:rFonts w:eastAsia="Arial" w:cstheme="majorHAnsi"/>
          <w:sz w:val="24"/>
          <w:szCs w:val="24"/>
        </w:rPr>
        <w:t xml:space="preserve"> </w:t>
      </w:r>
    </w:p>
    <w:p w:rsidRPr="00F54F0A" w:rsidR="00A40621" w:rsidP="00A40621" w:rsidRDefault="00A40621" w14:paraId="000AC46F" w14:textId="77777777">
      <w:pPr>
        <w:numPr>
          <w:ilvl w:val="0"/>
          <w:numId w:val="10"/>
        </w:numPr>
        <w:spacing w:after="5" w:line="250" w:lineRule="auto"/>
        <w:ind w:left="474" w:right="353" w:hanging="335"/>
        <w:rPr>
          <w:rFonts w:cstheme="majorHAnsi"/>
          <w:sz w:val="24"/>
          <w:szCs w:val="24"/>
        </w:rPr>
      </w:pPr>
      <w:r w:rsidRPr="00F54F0A">
        <w:rPr>
          <w:rFonts w:eastAsia="Arial" w:cstheme="majorHAnsi"/>
          <w:b/>
          <w:sz w:val="24"/>
          <w:szCs w:val="24"/>
          <w:u w:val="single" w:color="000000"/>
        </w:rPr>
        <w:t>Lesion</w:t>
      </w:r>
      <w:r w:rsidRPr="00F54F0A">
        <w:rPr>
          <w:rFonts w:eastAsia="Arial" w:cstheme="majorHAnsi"/>
          <w:b/>
          <w:sz w:val="24"/>
          <w:szCs w:val="24"/>
        </w:rPr>
        <w:t>:</w:t>
      </w:r>
      <w:r w:rsidRPr="00F54F0A">
        <w:rPr>
          <w:rFonts w:eastAsia="Arial" w:cstheme="majorHAnsi"/>
          <w:sz w:val="24"/>
          <w:szCs w:val="24"/>
        </w:rPr>
        <w:t xml:space="preserve">  Necrotizing enteritis and/or enterocolitis, acute, diffuse, severe </w:t>
      </w:r>
    </w:p>
    <w:p w:rsidRPr="00F54F0A" w:rsidR="00A40621" w:rsidP="00A40621" w:rsidRDefault="00A40621" w14:paraId="381E883A" w14:textId="77777777">
      <w:pPr>
        <w:spacing w:after="0"/>
        <w:ind w:left="154"/>
        <w:rPr>
          <w:rFonts w:cstheme="majorHAnsi"/>
          <w:sz w:val="24"/>
          <w:szCs w:val="24"/>
        </w:rPr>
      </w:pPr>
      <w:r w:rsidRPr="00F54F0A">
        <w:rPr>
          <w:rFonts w:eastAsia="Arial" w:cstheme="majorHAnsi"/>
          <w:sz w:val="24"/>
          <w:szCs w:val="24"/>
        </w:rPr>
        <w:t xml:space="preserve"> </w:t>
      </w:r>
    </w:p>
    <w:p w:rsidRPr="00F54F0A" w:rsidR="00A40621" w:rsidP="00A40621" w:rsidRDefault="00A40621" w14:paraId="065CF1DE" w14:textId="77777777">
      <w:pPr>
        <w:spacing w:after="5" w:line="250" w:lineRule="auto"/>
        <w:ind w:left="884" w:right="705" w:hanging="10"/>
        <w:rPr>
          <w:rFonts w:cstheme="majorHAnsi"/>
          <w:sz w:val="24"/>
          <w:szCs w:val="24"/>
        </w:rPr>
      </w:pPr>
      <w:r w:rsidRPr="00F54F0A">
        <w:rPr>
          <w:rFonts w:eastAsia="Arial" w:cstheme="majorHAnsi"/>
          <w:sz w:val="24"/>
          <w:szCs w:val="24"/>
          <w:u w:val="single" w:color="000000"/>
        </w:rPr>
        <w:t>Gross</w:t>
      </w:r>
      <w:r w:rsidRPr="00F54F0A">
        <w:rPr>
          <w:rFonts w:eastAsia="Arial" w:cstheme="majorHAnsi"/>
          <w:sz w:val="24"/>
          <w:szCs w:val="24"/>
        </w:rPr>
        <w:t xml:space="preserve">:  There may be no significant gross lesions other than a dull appearance to the mucosa.  In more severe cases, the mucosa and possibly even the serosa will be diffuse reddened (hyperemic) and possibly hemorrhagic. </w:t>
      </w:r>
    </w:p>
    <w:p w:rsidRPr="00F54F0A" w:rsidR="00A40621" w:rsidP="00A40621" w:rsidRDefault="00A40621" w14:paraId="36B775C4" w14:textId="77777777">
      <w:pPr>
        <w:spacing w:after="5" w:line="250" w:lineRule="auto"/>
        <w:ind w:left="884" w:right="705" w:hanging="10"/>
        <w:rPr>
          <w:rFonts w:cstheme="majorHAnsi"/>
          <w:sz w:val="24"/>
          <w:szCs w:val="24"/>
        </w:rPr>
      </w:pPr>
      <w:r w:rsidRPr="00F54F0A">
        <w:rPr>
          <w:rFonts w:eastAsia="Arial" w:cstheme="majorHAnsi"/>
          <w:sz w:val="24"/>
          <w:szCs w:val="24"/>
          <w:u w:val="single" w:color="000000"/>
        </w:rPr>
        <w:t>Microscopic</w:t>
      </w:r>
      <w:r w:rsidRPr="00F54F0A">
        <w:rPr>
          <w:rFonts w:eastAsia="Arial" w:cstheme="majorHAnsi"/>
          <w:sz w:val="24"/>
          <w:szCs w:val="24"/>
        </w:rPr>
        <w:t xml:space="preserve">:  There is severe diffuse loss of enterocytes in the small intestine, and possibly the colon.  There is also evidence of marked regeneration in which remaining enterocytes are large, </w:t>
      </w:r>
      <w:proofErr w:type="gramStart"/>
      <w:r w:rsidRPr="00F54F0A">
        <w:rPr>
          <w:rFonts w:eastAsia="Arial" w:cstheme="majorHAnsi"/>
          <w:sz w:val="24"/>
          <w:szCs w:val="24"/>
        </w:rPr>
        <w:t>basophilic</w:t>
      </w:r>
      <w:proofErr w:type="gramEnd"/>
      <w:r w:rsidRPr="00F54F0A">
        <w:rPr>
          <w:rFonts w:eastAsia="Arial" w:cstheme="majorHAnsi"/>
          <w:sz w:val="24"/>
          <w:szCs w:val="24"/>
        </w:rPr>
        <w:t xml:space="preserve"> and sometimes “stretched out” in an apparent attempt to cover exposed basement membrane.  Despite the severe damage, inflammation is minimal.  This </w:t>
      </w:r>
      <w:proofErr w:type="gramStart"/>
      <w:r w:rsidRPr="00F54F0A">
        <w:rPr>
          <w:rFonts w:eastAsia="Arial" w:cstheme="majorHAnsi"/>
          <w:sz w:val="24"/>
          <w:szCs w:val="24"/>
        </w:rPr>
        <w:t>is a reflection of</w:t>
      </w:r>
      <w:proofErr w:type="gramEnd"/>
      <w:r w:rsidRPr="00F54F0A">
        <w:rPr>
          <w:rFonts w:eastAsia="Arial" w:cstheme="majorHAnsi"/>
          <w:sz w:val="24"/>
          <w:szCs w:val="24"/>
        </w:rPr>
        <w:t xml:space="preserve"> the leukopenia (see below for explanation). </w:t>
      </w:r>
    </w:p>
    <w:p w:rsidRPr="00F54F0A" w:rsidR="00A40621" w:rsidP="00A40621" w:rsidRDefault="00A40621" w14:paraId="372DA8CF" w14:textId="77777777">
      <w:pPr>
        <w:spacing w:after="0"/>
        <w:ind w:left="874"/>
        <w:rPr>
          <w:rFonts w:cstheme="majorHAnsi"/>
          <w:sz w:val="24"/>
          <w:szCs w:val="24"/>
        </w:rPr>
      </w:pPr>
      <w:r w:rsidRPr="00F54F0A">
        <w:rPr>
          <w:rFonts w:eastAsia="Arial" w:cstheme="majorHAnsi"/>
          <w:sz w:val="24"/>
          <w:szCs w:val="24"/>
        </w:rPr>
        <w:t xml:space="preserve"> </w:t>
      </w:r>
    </w:p>
    <w:p w:rsidRPr="00F54F0A" w:rsidR="00A40621" w:rsidP="00A40621" w:rsidRDefault="00A40621" w14:paraId="6DB1E769" w14:textId="77777777">
      <w:pPr>
        <w:numPr>
          <w:ilvl w:val="0"/>
          <w:numId w:val="10"/>
        </w:numPr>
        <w:spacing w:after="5" w:line="250" w:lineRule="auto"/>
        <w:ind w:left="474" w:right="353" w:hanging="335"/>
        <w:rPr>
          <w:rFonts w:cstheme="majorHAnsi"/>
          <w:sz w:val="24"/>
          <w:szCs w:val="24"/>
        </w:rPr>
      </w:pPr>
      <w:r w:rsidRPr="00F54F0A">
        <w:rPr>
          <w:rFonts w:eastAsia="Arial" w:cstheme="majorHAnsi"/>
          <w:b/>
          <w:sz w:val="24"/>
          <w:szCs w:val="24"/>
          <w:u w:val="single" w:color="000000"/>
        </w:rPr>
        <w:t>Pathogenesis</w:t>
      </w:r>
      <w:r w:rsidRPr="00F54F0A">
        <w:rPr>
          <w:rFonts w:eastAsia="Arial" w:cstheme="majorHAnsi"/>
          <w:b/>
          <w:sz w:val="24"/>
          <w:szCs w:val="24"/>
        </w:rPr>
        <w:t>:</w:t>
      </w:r>
      <w:r w:rsidRPr="00F54F0A">
        <w:rPr>
          <w:rFonts w:eastAsia="Arial" w:cstheme="majorHAnsi"/>
          <w:sz w:val="24"/>
          <w:szCs w:val="24"/>
        </w:rPr>
        <w:t xml:space="preserve">  The route of infection is usually fecal-oral.  Following initial infection, the virus replicates first in pharyngeal lymphoid tissue and then enters a viremic phase by which virus circulates in the blood and localizes in rapidly dividing cells that provide the cellular means for viral replication.  Affected cells include progenitor cells in the intestinal crypts, bone marrow cells, and lymph organs such as lymph nodes.  The virus has a cytopathic effect, resulting in necrosis of these cells.  In the intestine, destruction of the replicating population of enterocytes produces severe mucosal damage and loss of the mucosal barrier.   </w:t>
      </w:r>
    </w:p>
    <w:p w:rsidRPr="00F54F0A" w:rsidR="00A40621" w:rsidP="00A40621" w:rsidRDefault="00A40621" w14:paraId="5D079BA8" w14:textId="77777777">
      <w:pPr>
        <w:spacing w:after="0"/>
        <w:ind w:left="154"/>
        <w:rPr>
          <w:rFonts w:cstheme="majorHAnsi"/>
          <w:sz w:val="24"/>
          <w:szCs w:val="24"/>
        </w:rPr>
      </w:pPr>
      <w:r w:rsidRPr="00F54F0A">
        <w:rPr>
          <w:rFonts w:eastAsia="Arial" w:cstheme="majorHAnsi"/>
          <w:sz w:val="24"/>
          <w:szCs w:val="24"/>
        </w:rPr>
        <w:t xml:space="preserve"> </w:t>
      </w:r>
    </w:p>
    <w:p w:rsidRPr="00F54F0A" w:rsidR="00A40621" w:rsidP="00A40621" w:rsidRDefault="00A40621" w14:paraId="07EB6742" w14:textId="77777777">
      <w:pPr>
        <w:numPr>
          <w:ilvl w:val="0"/>
          <w:numId w:val="10"/>
        </w:numPr>
        <w:spacing w:after="0" w:line="259" w:lineRule="auto"/>
        <w:ind w:left="474" w:right="353" w:hanging="335"/>
        <w:rPr>
          <w:rFonts w:cstheme="majorHAnsi"/>
          <w:sz w:val="24"/>
          <w:szCs w:val="24"/>
        </w:rPr>
      </w:pPr>
      <w:r w:rsidRPr="00F54F0A">
        <w:rPr>
          <w:rFonts w:eastAsia="Arial" w:cstheme="majorHAnsi"/>
          <w:b/>
          <w:sz w:val="24"/>
          <w:szCs w:val="24"/>
          <w:u w:val="single" w:color="000000"/>
        </w:rPr>
        <w:t>Master Problem List</w:t>
      </w:r>
      <w:r w:rsidRPr="00F54F0A">
        <w:rPr>
          <w:rFonts w:eastAsia="Arial" w:cstheme="majorHAnsi"/>
          <w:b/>
          <w:sz w:val="24"/>
          <w:szCs w:val="24"/>
        </w:rPr>
        <w:t>:</w:t>
      </w:r>
      <w:r w:rsidRPr="00F54F0A">
        <w:rPr>
          <w:rFonts w:eastAsia="Arial" w:cstheme="majorHAnsi"/>
          <w:sz w:val="24"/>
          <w:szCs w:val="24"/>
        </w:rPr>
        <w:t xml:space="preserve"> </w:t>
      </w:r>
    </w:p>
    <w:tbl>
      <w:tblPr>
        <w:tblStyle w:val="TableGrid"/>
        <w:tblW w:w="9725" w:type="dxa"/>
        <w:tblInd w:w="158" w:type="dxa"/>
        <w:tblCellMar>
          <w:right w:w="115" w:type="dxa"/>
        </w:tblCellMar>
        <w:tblLook w:val="04A0" w:firstRow="1" w:lastRow="0" w:firstColumn="1" w:lastColumn="0" w:noHBand="0" w:noVBand="1"/>
      </w:tblPr>
      <w:tblGrid>
        <w:gridCol w:w="5754"/>
        <w:gridCol w:w="3971"/>
      </w:tblGrid>
      <w:tr w:rsidRPr="00F54F0A" w:rsidR="00A40621" w:rsidTr="006F6DAC" w14:paraId="319D71AD" w14:textId="77777777">
        <w:trPr>
          <w:trHeight w:val="977"/>
        </w:trPr>
        <w:tc>
          <w:tcPr>
            <w:tcW w:w="5754" w:type="dxa"/>
            <w:tcBorders>
              <w:top w:val="single" w:color="000000" w:sz="4" w:space="0"/>
              <w:left w:val="single" w:color="000000" w:sz="4" w:space="0"/>
              <w:bottom w:val="single" w:color="000000" w:sz="4" w:space="0"/>
              <w:right w:val="nil"/>
            </w:tcBorders>
          </w:tcPr>
          <w:p w:rsidRPr="00F54F0A" w:rsidR="00A40621" w:rsidP="00A40621" w:rsidRDefault="00A40621" w14:paraId="6CE4FFAD" w14:textId="77777777">
            <w:pPr>
              <w:numPr>
                <w:ilvl w:val="0"/>
                <w:numId w:val="12"/>
              </w:numPr>
              <w:spacing w:line="259" w:lineRule="auto"/>
              <w:ind w:hanging="360"/>
              <w:rPr>
                <w:rFonts w:asciiTheme="majorHAnsi" w:hAnsiTheme="majorHAnsi" w:cstheme="majorHAnsi"/>
              </w:rPr>
            </w:pPr>
            <w:r w:rsidRPr="00F54F0A">
              <w:rPr>
                <w:rFonts w:eastAsia="Arial" w:asciiTheme="majorHAnsi" w:hAnsiTheme="majorHAnsi" w:cstheme="majorHAnsi"/>
              </w:rPr>
              <w:t xml:space="preserve">Diarrhea – acute </w:t>
            </w:r>
            <w:r w:rsidRPr="00F54F0A">
              <w:rPr>
                <w:rFonts w:eastAsia="Arial" w:asciiTheme="majorHAnsi" w:hAnsiTheme="majorHAnsi" w:cstheme="majorHAnsi"/>
              </w:rPr>
              <w:tab/>
            </w:r>
            <w:r w:rsidRPr="00F54F0A">
              <w:rPr>
                <w:rFonts w:eastAsia="Arial" w:asciiTheme="majorHAnsi" w:hAnsiTheme="majorHAnsi" w:cstheme="majorHAnsi"/>
              </w:rPr>
              <w:t xml:space="preserve">4. Depression  </w:t>
            </w:r>
          </w:p>
          <w:p w:rsidRPr="00F54F0A" w:rsidR="00A40621" w:rsidP="00A40621" w:rsidRDefault="00A40621" w14:paraId="28319299" w14:textId="77777777">
            <w:pPr>
              <w:numPr>
                <w:ilvl w:val="0"/>
                <w:numId w:val="12"/>
              </w:numPr>
              <w:spacing w:line="259" w:lineRule="auto"/>
              <w:ind w:hanging="360"/>
              <w:rPr>
                <w:rFonts w:asciiTheme="majorHAnsi" w:hAnsiTheme="majorHAnsi" w:cstheme="majorHAnsi"/>
              </w:rPr>
            </w:pPr>
            <w:r w:rsidRPr="00F54F0A">
              <w:rPr>
                <w:rFonts w:eastAsia="Arial" w:asciiTheme="majorHAnsi" w:hAnsiTheme="majorHAnsi" w:cstheme="majorHAnsi"/>
              </w:rPr>
              <w:t xml:space="preserve">Vomiting – acute </w:t>
            </w:r>
            <w:r w:rsidRPr="00F54F0A">
              <w:rPr>
                <w:rFonts w:eastAsia="Arial" w:asciiTheme="majorHAnsi" w:hAnsiTheme="majorHAnsi" w:cstheme="majorHAnsi"/>
              </w:rPr>
              <w:tab/>
            </w:r>
            <w:r w:rsidRPr="00F54F0A">
              <w:rPr>
                <w:rFonts w:eastAsia="Arial" w:asciiTheme="majorHAnsi" w:hAnsiTheme="majorHAnsi" w:cstheme="majorHAnsi"/>
              </w:rPr>
              <w:t xml:space="preserve">5. Anorexia  </w:t>
            </w:r>
          </w:p>
          <w:p w:rsidRPr="00F54F0A" w:rsidR="00A40621" w:rsidP="00A40621" w:rsidRDefault="00A40621" w14:paraId="10D1D013" w14:textId="77777777">
            <w:pPr>
              <w:numPr>
                <w:ilvl w:val="0"/>
                <w:numId w:val="12"/>
              </w:numPr>
              <w:spacing w:line="259" w:lineRule="auto"/>
              <w:ind w:hanging="360"/>
              <w:rPr>
                <w:rFonts w:asciiTheme="majorHAnsi" w:hAnsiTheme="majorHAnsi" w:cstheme="majorHAnsi"/>
              </w:rPr>
            </w:pPr>
            <w:r w:rsidRPr="00F54F0A">
              <w:rPr>
                <w:rFonts w:eastAsia="Arial" w:asciiTheme="majorHAnsi" w:hAnsiTheme="majorHAnsi" w:cstheme="majorHAnsi"/>
              </w:rPr>
              <w:t xml:space="preserve">Dehydration </w:t>
            </w:r>
            <w:r w:rsidRPr="00F54F0A">
              <w:rPr>
                <w:rFonts w:eastAsia="Arial" w:asciiTheme="majorHAnsi" w:hAnsiTheme="majorHAnsi" w:cstheme="majorHAnsi"/>
              </w:rPr>
              <w:tab/>
            </w:r>
            <w:r w:rsidRPr="00F54F0A">
              <w:rPr>
                <w:rFonts w:eastAsia="Arial" w:asciiTheme="majorHAnsi" w:hAnsiTheme="majorHAnsi" w:cstheme="majorHAnsi"/>
              </w:rPr>
              <w:t xml:space="preserve">6. Vaccines not current </w:t>
            </w:r>
          </w:p>
        </w:tc>
        <w:tc>
          <w:tcPr>
            <w:tcW w:w="3971" w:type="dxa"/>
            <w:tcBorders>
              <w:top w:val="single" w:color="000000" w:sz="4" w:space="0"/>
              <w:left w:val="nil"/>
              <w:bottom w:val="single" w:color="000000" w:sz="4" w:space="0"/>
              <w:right w:val="single" w:color="000000" w:sz="4" w:space="0"/>
            </w:tcBorders>
          </w:tcPr>
          <w:p w:rsidRPr="00F54F0A" w:rsidR="00A40621" w:rsidP="00A40621" w:rsidRDefault="00A40621" w14:paraId="5C28303C" w14:textId="77777777">
            <w:pPr>
              <w:numPr>
                <w:ilvl w:val="0"/>
                <w:numId w:val="13"/>
              </w:numPr>
              <w:spacing w:line="259" w:lineRule="auto"/>
              <w:ind w:hanging="360"/>
              <w:rPr>
                <w:rFonts w:asciiTheme="majorHAnsi" w:hAnsiTheme="majorHAnsi" w:cstheme="majorHAnsi"/>
              </w:rPr>
            </w:pPr>
            <w:r w:rsidRPr="00F54F0A">
              <w:rPr>
                <w:rFonts w:eastAsia="Arial" w:asciiTheme="majorHAnsi" w:hAnsiTheme="majorHAnsi" w:cstheme="majorHAnsi"/>
              </w:rPr>
              <w:t xml:space="preserve">Panleukopenia  </w:t>
            </w:r>
          </w:p>
          <w:p w:rsidRPr="00F54F0A" w:rsidR="00A40621" w:rsidP="006F6DAC" w:rsidRDefault="00A40621" w14:paraId="0CCF44A4" w14:textId="77777777">
            <w:pPr>
              <w:ind w:left="360"/>
              <w:rPr>
                <w:rFonts w:asciiTheme="majorHAnsi" w:hAnsiTheme="majorHAnsi" w:cstheme="majorHAnsi"/>
              </w:rPr>
            </w:pPr>
            <w:r w:rsidRPr="00F54F0A">
              <w:rPr>
                <w:rFonts w:eastAsia="Arial" w:asciiTheme="majorHAnsi" w:hAnsiTheme="majorHAnsi" w:cstheme="majorHAnsi"/>
              </w:rPr>
              <w:t xml:space="preserve">(- neutropenia &amp; lymphopenia) </w:t>
            </w:r>
          </w:p>
          <w:p w:rsidRPr="00F54F0A" w:rsidR="00A40621" w:rsidP="00A40621" w:rsidRDefault="00A40621" w14:paraId="06890F10" w14:textId="77777777">
            <w:pPr>
              <w:numPr>
                <w:ilvl w:val="0"/>
                <w:numId w:val="13"/>
              </w:numPr>
              <w:spacing w:line="259" w:lineRule="auto"/>
              <w:ind w:hanging="360"/>
              <w:rPr>
                <w:rFonts w:asciiTheme="majorHAnsi" w:hAnsiTheme="majorHAnsi" w:cstheme="majorHAnsi"/>
              </w:rPr>
            </w:pPr>
            <w:r w:rsidRPr="00F54F0A">
              <w:rPr>
                <w:rFonts w:eastAsia="Arial" w:asciiTheme="majorHAnsi" w:hAnsiTheme="majorHAnsi" w:cstheme="majorHAnsi"/>
              </w:rPr>
              <w:t xml:space="preserve">Azotemia   </w:t>
            </w:r>
          </w:p>
          <w:p w:rsidRPr="00F54F0A" w:rsidR="00A40621" w:rsidP="006F6DAC" w:rsidRDefault="00A40621" w14:paraId="5313973A" w14:textId="77777777">
            <w:pPr>
              <w:ind w:left="360"/>
              <w:rPr>
                <w:rFonts w:asciiTheme="majorHAnsi" w:hAnsiTheme="majorHAnsi" w:cstheme="majorHAnsi"/>
              </w:rPr>
            </w:pPr>
            <w:r w:rsidRPr="00F54F0A">
              <w:rPr>
                <w:rFonts w:eastAsia="Arial" w:asciiTheme="majorHAnsi" w:hAnsiTheme="majorHAnsi" w:cstheme="majorHAnsi"/>
              </w:rPr>
              <w:t>(</w:t>
            </w:r>
            <w:r w:rsidRPr="00F54F0A">
              <w:rPr>
                <w:rFonts w:eastAsia="Wingdings" w:asciiTheme="majorHAnsi" w:hAnsiTheme="majorHAnsi" w:cstheme="majorHAnsi"/>
              </w:rPr>
              <w:t></w:t>
            </w:r>
            <w:r w:rsidRPr="00F54F0A">
              <w:rPr>
                <w:rFonts w:eastAsia="Arial" w:asciiTheme="majorHAnsi" w:hAnsiTheme="majorHAnsi" w:cstheme="majorHAnsi"/>
              </w:rPr>
              <w:t xml:space="preserve"> BUN &amp; Creatinine) </w:t>
            </w:r>
          </w:p>
        </w:tc>
      </w:tr>
    </w:tbl>
    <w:p w:rsidRPr="00F54F0A" w:rsidR="00A40621" w:rsidP="00A40621" w:rsidRDefault="00A40621" w14:paraId="001EB904" w14:textId="77777777">
      <w:pPr>
        <w:spacing w:after="24"/>
        <w:ind w:left="474" w:right="353"/>
        <w:rPr>
          <w:rFonts w:cstheme="majorHAnsi"/>
          <w:sz w:val="24"/>
          <w:szCs w:val="24"/>
        </w:rPr>
      </w:pPr>
    </w:p>
    <w:p w:rsidRPr="00F54F0A" w:rsidR="00A40621" w:rsidP="00A40621" w:rsidRDefault="00D30BB1" w14:paraId="39275931" w14:textId="342B7F5F">
      <w:pPr>
        <w:numPr>
          <w:ilvl w:val="0"/>
          <w:numId w:val="10"/>
        </w:numPr>
        <w:spacing w:after="24" w:line="259" w:lineRule="auto"/>
        <w:ind w:left="474" w:right="353"/>
        <w:rPr>
          <w:rFonts w:cstheme="majorHAnsi"/>
          <w:sz w:val="24"/>
          <w:szCs w:val="24"/>
        </w:rPr>
      </w:pPr>
      <w:r w:rsidRPr="00F54F0A">
        <w:rPr>
          <w:rFonts w:eastAsia="Arial" w:cstheme="majorHAnsi"/>
          <w:noProof/>
          <w:sz w:val="24"/>
          <w:szCs w:val="24"/>
        </w:rPr>
        <mc:AlternateContent>
          <mc:Choice Requires="wpg">
            <w:drawing>
              <wp:anchor distT="0" distB="0" distL="114300" distR="114300" simplePos="0" relativeHeight="251662336" behindDoc="0" locked="0" layoutInCell="1" allowOverlap="1" wp14:anchorId="49877E88" wp14:editId="61503519">
                <wp:simplePos x="0" y="0"/>
                <wp:positionH relativeFrom="column">
                  <wp:posOffset>3742690</wp:posOffset>
                </wp:positionH>
                <wp:positionV relativeFrom="paragraph">
                  <wp:posOffset>-280236</wp:posOffset>
                </wp:positionV>
                <wp:extent cx="3217763" cy="482346"/>
                <wp:effectExtent l="12700" t="12700" r="0" b="13335"/>
                <wp:wrapNone/>
                <wp:docPr id="2" name="Group 2"/>
                <wp:cNvGraphicFramePr/>
                <a:graphic xmlns:a="http://schemas.openxmlformats.org/drawingml/2006/main">
                  <a:graphicData uri="http://schemas.microsoft.com/office/word/2010/wordprocessingGroup">
                    <wpg:wgp>
                      <wpg:cNvGrpSpPr/>
                      <wpg:grpSpPr>
                        <a:xfrm>
                          <a:off x="0" y="0"/>
                          <a:ext cx="3217763" cy="482346"/>
                          <a:chOff x="0" y="0"/>
                          <a:chExt cx="3217763" cy="482346"/>
                        </a:xfrm>
                      </wpg:grpSpPr>
                      <wpg:grpSp>
                        <wpg:cNvPr id="12482" name="Group 12482"/>
                        <wpg:cNvGrpSpPr/>
                        <wpg:grpSpPr>
                          <a:xfrm>
                            <a:off x="0" y="0"/>
                            <a:ext cx="2895600" cy="482346"/>
                            <a:chOff x="0" y="0"/>
                            <a:chExt cx="2895600" cy="482346"/>
                          </a:xfrm>
                        </wpg:grpSpPr>
                        <wps:wsp>
                          <wps:cNvPr id="1712" name="Shape 1712"/>
                          <wps:cNvSpPr/>
                          <wps:spPr>
                            <a:xfrm>
                              <a:off x="0" y="0"/>
                              <a:ext cx="2895600" cy="482346"/>
                            </a:xfrm>
                            <a:custGeom>
                              <a:avLst/>
                              <a:gdLst/>
                              <a:ahLst/>
                              <a:cxnLst/>
                              <a:rect l="0" t="0" r="0" b="0"/>
                              <a:pathLst>
                                <a:path w="2895600" h="482346">
                                  <a:moveTo>
                                    <a:pt x="80391" y="0"/>
                                  </a:moveTo>
                                  <a:lnTo>
                                    <a:pt x="2815209" y="0"/>
                                  </a:lnTo>
                                  <a:cubicBezTo>
                                    <a:pt x="2859609" y="0"/>
                                    <a:pt x="2895600" y="35992"/>
                                    <a:pt x="2895600" y="80391"/>
                                  </a:cubicBezTo>
                                  <a:lnTo>
                                    <a:pt x="2895600" y="401955"/>
                                  </a:lnTo>
                                  <a:cubicBezTo>
                                    <a:pt x="2895600" y="446354"/>
                                    <a:pt x="2859609" y="482346"/>
                                    <a:pt x="2815209" y="482346"/>
                                  </a:cubicBezTo>
                                  <a:lnTo>
                                    <a:pt x="80391" y="482346"/>
                                  </a:lnTo>
                                  <a:cubicBezTo>
                                    <a:pt x="35992" y="482346"/>
                                    <a:pt x="0" y="446354"/>
                                    <a:pt x="0" y="401955"/>
                                  </a:cubicBezTo>
                                  <a:lnTo>
                                    <a:pt x="0" y="80391"/>
                                  </a:lnTo>
                                  <a:cubicBezTo>
                                    <a:pt x="0" y="35992"/>
                                    <a:pt x="35992" y="0"/>
                                    <a:pt x="80391" y="0"/>
                                  </a:cubicBezTo>
                                  <a:close/>
                                </a:path>
                              </a:pathLst>
                            </a:custGeom>
                            <a:ln w="25146" cap="flat">
                              <a:round/>
                            </a:ln>
                          </wps:spPr>
                          <wps:style>
                            <a:lnRef idx="1">
                              <a:srgbClr val="385D89"/>
                            </a:lnRef>
                            <a:fillRef idx="1">
                              <a:srgbClr val="244060"/>
                            </a:fillRef>
                            <a:effectRef idx="0">
                              <a:scrgbClr r="0" g="0" b="0"/>
                            </a:effectRef>
                            <a:fontRef idx="none"/>
                          </wps:style>
                          <wps:bodyPr/>
                        </wps:wsp>
                      </wpg:grpSp>
                      <wps:wsp>
                        <wps:cNvPr id="1" name="Text Box 1"/>
                        <wps:cNvSpPr txBox="1"/>
                        <wps:spPr>
                          <a:xfrm>
                            <a:off x="150471" y="34724"/>
                            <a:ext cx="3067292" cy="381964"/>
                          </a:xfrm>
                          <a:prstGeom prst="rect">
                            <a:avLst/>
                          </a:prstGeom>
                          <a:noFill/>
                          <a:ln w="6350">
                            <a:noFill/>
                          </a:ln>
                        </wps:spPr>
                        <wps:txbx>
                          <w:txbxContent>
                            <w:p w:rsidRPr="00C538CF" w:rsidR="00A40621" w:rsidP="00A40621" w:rsidRDefault="00A40621" w14:paraId="6C03A936" w14:textId="77777777">
                              <w:pPr>
                                <w:spacing w:after="91"/>
                                <w:ind w:right="662"/>
                                <w:rPr>
                                  <w:color w:val="FFFFFF" w:themeColor="background1"/>
                                </w:rPr>
                              </w:pPr>
                              <w:r w:rsidRPr="004F17EF">
                                <w:rPr>
                                  <w:rFonts w:ascii="Arial" w:hAnsi="Arial" w:eastAsia="Arial" w:cs="Arial"/>
                                  <w:b/>
                                  <w:color w:val="FFFFFF" w:themeColor="background1"/>
                                  <w:sz w:val="18"/>
                                </w:rPr>
                                <w:t>Pathophysiology</w:t>
                              </w:r>
                              <w:r w:rsidRPr="00C538CF">
                                <w:rPr>
                                  <w:rFonts w:ascii="Arial" w:hAnsi="Arial" w:eastAsia="Arial" w:cs="Arial"/>
                                  <w:b/>
                                  <w:color w:val="FFFFFF" w:themeColor="background1"/>
                                  <w:sz w:val="18"/>
                                </w:rPr>
                                <w:t xml:space="preserve"> = the MECHANISMS by which the lesions produce the key problems.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w14:anchorId="4E0E8D1A">
              <v:group id="Group 2" style="position:absolute;left:0;text-align:left;margin-left:294.7pt;margin-top:-22.05pt;width:253.35pt;height:38pt;z-index:251662336" coordsize="32177,4823" o:spid="_x0000_s1026" w14:anchorId="49877E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">
                <v:group id="Group 12482" style="position:absolute;width:28956;height:4823" coordsize="28956,4823" o:spid="_x0000_s10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">
                  <v:shape id="Shape 1712" style="position:absolute;width:28956;height:4823;visibility:visible;mso-wrap-style:square;v-text-anchor:top" coordsize="2895600,482346" o:spid="_x0000_s1028" fillcolor="#244060" strokecolor="#385d89" strokeweight="1.98pt" path="m80391,l2815209,v44400,,80391,35992,80391,80391l2895600,401955v,44399,-35991,80391,-80391,80391l80391,482346c35992,482346,,446354,,401955l,80391c,35992,35992,,80391,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">
                    <v:path textboxrect="0,0,2895600,482346" arrowok="t"/>
                  </v:shape>
                </v:group>
                <v:shapetype id="_x0000_t202" coordsize="21600,21600" o:spt="202" path="m,l,21600r21600,l21600,xe">
                  <v:stroke joinstyle="miter"/>
                  <v:path gradientshapeok="t" o:connecttype="rect"/>
                </v:shapetype>
                <v:shape id="Text Box 1" style="position:absolute;left:1504;top:347;width:30673;height:3819;visibility:visible;mso-wrap-style:square;v-text-anchor:top" o:spid="_x0000_s1029"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">
                  <v:textbox>
                    <w:txbxContent>
                      <w:p w:rsidRPr="00C538CF" w:rsidR="00A40621" w:rsidP="00A40621" w:rsidRDefault="00A40621" w14:paraId="0274E821" w14:textId="77777777">
                        <w:pPr>
                          <w:spacing w:after="91"/>
                          <w:ind w:right="662"/>
                          <w:rPr>
                            <w:color w:val="FFFFFF" w:themeColor="background1"/>
                          </w:rPr>
                        </w:pPr>
                        <w:r w:rsidRPr="004F17EF">
                          <w:rPr>
                            <w:rFonts w:ascii="Arial" w:hAnsi="Arial" w:eastAsia="Arial" w:cs="Arial"/>
                            <w:b/>
                            <w:color w:val="FFFFFF" w:themeColor="background1"/>
                            <w:sz w:val="18"/>
                          </w:rPr>
                          <w:t>Pathophysiology</w:t>
                        </w:r>
                        <w:r w:rsidRPr="00C538CF">
                          <w:rPr>
                            <w:rFonts w:ascii="Arial" w:hAnsi="Arial" w:eastAsia="Arial" w:cs="Arial"/>
                            <w:b/>
                            <w:color w:val="FFFFFF" w:themeColor="background1"/>
                            <w:sz w:val="18"/>
                          </w:rPr>
                          <w:t xml:space="preserve"> = the MECHANISMS by which the lesions produce the key problems.</w:t>
                        </w:r>
                      </w:p>
                    </w:txbxContent>
                  </v:textbox>
                </v:shape>
              </v:group>
            </w:pict>
          </mc:Fallback>
        </mc:AlternateContent>
      </w:r>
      <w:r w:rsidRPr="00F54F0A" w:rsidR="00A40621">
        <w:rPr>
          <w:rFonts w:eastAsia="Arial" w:cstheme="majorHAnsi"/>
          <w:b/>
          <w:sz w:val="24"/>
          <w:szCs w:val="24"/>
          <w:u w:val="single" w:color="000000"/>
        </w:rPr>
        <w:t>Pathophysiology</w:t>
      </w:r>
      <w:r w:rsidRPr="00F54F0A" w:rsidR="00A40621">
        <w:rPr>
          <w:rFonts w:eastAsia="Arial" w:cstheme="majorHAnsi"/>
          <w:b/>
          <w:sz w:val="24"/>
          <w:szCs w:val="24"/>
        </w:rPr>
        <w:t>:</w:t>
      </w:r>
      <w:r w:rsidRPr="00F54F0A" w:rsidR="00A40621">
        <w:rPr>
          <w:rFonts w:eastAsia="Arial" w:cstheme="majorHAnsi"/>
          <w:sz w:val="24"/>
          <w:szCs w:val="24"/>
        </w:rPr>
        <w:t xml:space="preserve">   Key problems  </w:t>
      </w:r>
    </w:p>
    <w:p w:rsidRPr="00F54F0A" w:rsidR="00A40621" w:rsidP="00A40621" w:rsidRDefault="00A40621" w14:paraId="35958F42" w14:textId="4EC9F0E6">
      <w:pPr>
        <w:spacing w:after="5" w:line="250" w:lineRule="auto"/>
        <w:ind w:left="524" w:right="705" w:hanging="10"/>
        <w:rPr>
          <w:rFonts w:cstheme="majorHAnsi"/>
          <w:sz w:val="24"/>
          <w:szCs w:val="24"/>
        </w:rPr>
      </w:pPr>
      <w:r w:rsidRPr="00F54F0A">
        <w:rPr>
          <w:rFonts w:eastAsia="Arial" w:cstheme="majorHAnsi"/>
          <w:sz w:val="24"/>
          <w:szCs w:val="24"/>
          <w:u w:val="single" w:color="000000"/>
        </w:rPr>
        <w:t>Diarrhea</w:t>
      </w:r>
      <w:r w:rsidRPr="00F54F0A">
        <w:rPr>
          <w:rFonts w:eastAsia="Arial" w:cstheme="majorHAnsi"/>
          <w:sz w:val="24"/>
          <w:szCs w:val="24"/>
        </w:rPr>
        <w:t xml:space="preserve">: The massive destruction of enterocytes and loss of the mucosal barrier allows for </w:t>
      </w:r>
      <w:r w:rsidRPr="00F54F0A">
        <w:rPr>
          <w:rFonts w:eastAsia="Arial" w:cstheme="majorHAnsi"/>
          <w:b/>
          <w:sz w:val="24"/>
          <w:szCs w:val="24"/>
        </w:rPr>
        <w:t>passive loss of fluid, electrolytes, and plasma proteins</w:t>
      </w:r>
      <w:r w:rsidRPr="00F54F0A">
        <w:rPr>
          <w:rFonts w:eastAsia="Arial" w:cstheme="majorHAnsi"/>
          <w:sz w:val="24"/>
          <w:szCs w:val="24"/>
        </w:rPr>
        <w:t xml:space="preserve"> into the intestinal lumen (exudation).  The </w:t>
      </w:r>
      <w:r w:rsidRPr="00F54F0A">
        <w:rPr>
          <w:rFonts w:eastAsia="Arial" w:cstheme="majorHAnsi"/>
          <w:b/>
          <w:sz w:val="24"/>
          <w:szCs w:val="24"/>
        </w:rPr>
        <w:t>absorptive capacity of the intestinal tract is also severely compromised</w:t>
      </w:r>
      <w:r w:rsidRPr="00F54F0A">
        <w:rPr>
          <w:rFonts w:eastAsia="Arial" w:cstheme="majorHAnsi"/>
          <w:sz w:val="24"/>
          <w:szCs w:val="24"/>
        </w:rPr>
        <w:t xml:space="preserve"> (malabsorption </w:t>
      </w:r>
      <w:r w:rsidRPr="00F54F0A">
        <w:rPr>
          <w:rFonts w:eastAsia="Wingdings" w:cstheme="majorHAnsi"/>
          <w:sz w:val="24"/>
          <w:szCs w:val="24"/>
        </w:rPr>
        <w:t></w:t>
      </w:r>
      <w:r w:rsidRPr="00F54F0A">
        <w:rPr>
          <w:rFonts w:eastAsia="Arial" w:cstheme="majorHAnsi"/>
          <w:sz w:val="24"/>
          <w:szCs w:val="24"/>
        </w:rPr>
        <w:t xml:space="preserve"> osmotic diarrhea).  Loss of the mucosal barrier will also allow for absorption of intestinal toxins (notably endotoxin) and bacteria (secondary bacteremia).  </w:t>
      </w:r>
    </w:p>
    <w:p w:rsidRPr="00F54F0A" w:rsidR="00A40621" w:rsidP="00A40621" w:rsidRDefault="00A40621" w14:paraId="45A5A461" w14:textId="77777777">
      <w:pPr>
        <w:spacing w:after="0"/>
        <w:ind w:left="514"/>
        <w:rPr>
          <w:rFonts w:cstheme="majorHAnsi"/>
          <w:sz w:val="24"/>
          <w:szCs w:val="24"/>
        </w:rPr>
      </w:pPr>
      <w:r w:rsidRPr="00F54F0A">
        <w:rPr>
          <w:rFonts w:eastAsia="Arial" w:cstheme="majorHAnsi"/>
          <w:sz w:val="24"/>
          <w:szCs w:val="24"/>
        </w:rPr>
        <w:t xml:space="preserve"> </w:t>
      </w:r>
    </w:p>
    <w:p w:rsidRPr="00F54F0A" w:rsidR="00A40621" w:rsidP="00A40621" w:rsidRDefault="00A40621" w14:paraId="7E9FE910" w14:textId="77777777">
      <w:pPr>
        <w:spacing w:after="5" w:line="250" w:lineRule="auto"/>
        <w:ind w:left="524" w:right="705" w:hanging="10"/>
        <w:rPr>
          <w:rFonts w:cstheme="majorHAnsi"/>
          <w:sz w:val="24"/>
          <w:szCs w:val="24"/>
        </w:rPr>
      </w:pPr>
      <w:r w:rsidRPr="00F54F0A">
        <w:rPr>
          <w:rFonts w:eastAsia="Arial" w:cstheme="majorHAnsi"/>
          <w:sz w:val="24"/>
          <w:szCs w:val="24"/>
          <w:u w:val="single" w:color="000000"/>
        </w:rPr>
        <w:t>Panleukopenia</w:t>
      </w:r>
      <w:r w:rsidRPr="00F54F0A">
        <w:rPr>
          <w:rFonts w:eastAsia="Arial" w:cstheme="majorHAnsi"/>
          <w:sz w:val="24"/>
          <w:szCs w:val="24"/>
        </w:rPr>
        <w:t xml:space="preserve">:  The marked decrease in lymphocytes and neutrophils noted on the CBC reflect viral destruction of progenitor cells in the secondary lymph organs and bone marrow, respectively.  There should be a dramatic rebound as the animal recovers. </w:t>
      </w:r>
    </w:p>
    <w:p w:rsidRPr="00F54F0A" w:rsidR="00A40621" w:rsidP="00A40621" w:rsidRDefault="00A40621" w14:paraId="57BD041F" w14:textId="77777777">
      <w:pPr>
        <w:spacing w:after="0"/>
        <w:ind w:left="514"/>
        <w:rPr>
          <w:rFonts w:cstheme="majorHAnsi"/>
          <w:sz w:val="24"/>
          <w:szCs w:val="24"/>
        </w:rPr>
      </w:pPr>
      <w:r w:rsidRPr="00F54F0A">
        <w:rPr>
          <w:rFonts w:eastAsia="Arial" w:cstheme="majorHAnsi"/>
          <w:sz w:val="24"/>
          <w:szCs w:val="24"/>
        </w:rPr>
        <w:t xml:space="preserve"> </w:t>
      </w:r>
    </w:p>
    <w:p w:rsidRPr="00F54F0A" w:rsidR="00A40621" w:rsidP="00A40621" w:rsidRDefault="00A40621" w14:paraId="0953F61A" w14:textId="77777777">
      <w:pPr>
        <w:spacing w:after="5" w:line="250" w:lineRule="auto"/>
        <w:ind w:left="524" w:right="705" w:hanging="10"/>
        <w:rPr>
          <w:rFonts w:cstheme="majorHAnsi"/>
          <w:sz w:val="24"/>
          <w:szCs w:val="24"/>
        </w:rPr>
      </w:pPr>
      <w:r w:rsidRPr="00F54F0A">
        <w:rPr>
          <w:rFonts w:eastAsia="Arial" w:cstheme="majorHAnsi"/>
          <w:sz w:val="24"/>
          <w:szCs w:val="24"/>
          <w:u w:val="single" w:color="000000"/>
        </w:rPr>
        <w:t>Dehydration</w:t>
      </w:r>
      <w:r w:rsidRPr="00F54F0A">
        <w:rPr>
          <w:rFonts w:eastAsia="Arial" w:cstheme="majorHAnsi"/>
          <w:sz w:val="24"/>
          <w:szCs w:val="24"/>
        </w:rPr>
        <w:t xml:space="preserve">:  Reflects the severe loss of water via the intestinal tract (diarrhea) and has resulted in a pre-renal </w:t>
      </w:r>
      <w:r w:rsidRPr="00F54F0A">
        <w:rPr>
          <w:rFonts w:eastAsia="Arial" w:cstheme="majorHAnsi"/>
          <w:sz w:val="24"/>
          <w:szCs w:val="24"/>
          <w:u w:val="single" w:color="000000"/>
        </w:rPr>
        <w:t>azotemia</w:t>
      </w:r>
      <w:r w:rsidRPr="00F54F0A">
        <w:rPr>
          <w:rFonts w:eastAsia="Arial" w:cstheme="majorHAnsi"/>
          <w:sz w:val="24"/>
          <w:szCs w:val="24"/>
        </w:rPr>
        <w:t xml:space="preserve"> due to lack of renal perfusion (decreased glomerular filtration rate). To confirm that the azotemia is pre-renal, it will be necessary to perform a urinalysis and show the dog </w:t>
      </w:r>
      <w:proofErr w:type="gramStart"/>
      <w:r w:rsidRPr="00F54F0A">
        <w:rPr>
          <w:rFonts w:eastAsia="Arial" w:cstheme="majorHAnsi"/>
          <w:sz w:val="24"/>
          <w:szCs w:val="24"/>
        </w:rPr>
        <w:t>is capable of concentrating</w:t>
      </w:r>
      <w:proofErr w:type="gramEnd"/>
      <w:r w:rsidRPr="00F54F0A">
        <w:rPr>
          <w:rFonts w:eastAsia="Arial" w:cstheme="majorHAnsi"/>
          <w:sz w:val="24"/>
          <w:szCs w:val="24"/>
        </w:rPr>
        <w:t xml:space="preserve"> its urine. </w:t>
      </w:r>
    </w:p>
    <w:p w:rsidRPr="00F54F0A" w:rsidR="00A40621" w:rsidP="00A40621" w:rsidRDefault="00A40621" w14:paraId="7514F8F1" w14:textId="77777777">
      <w:pPr>
        <w:spacing w:after="0"/>
        <w:ind w:left="514"/>
        <w:rPr>
          <w:rFonts w:cstheme="majorHAnsi"/>
          <w:sz w:val="24"/>
          <w:szCs w:val="24"/>
        </w:rPr>
      </w:pPr>
      <w:r w:rsidRPr="00F54F0A">
        <w:rPr>
          <w:rFonts w:eastAsia="Arial" w:cstheme="majorHAnsi"/>
          <w:sz w:val="24"/>
          <w:szCs w:val="24"/>
        </w:rPr>
        <w:t xml:space="preserve"> </w:t>
      </w:r>
    </w:p>
    <w:p w:rsidRPr="00F54F0A" w:rsidR="00A40621" w:rsidP="00A40621" w:rsidRDefault="00A40621" w14:paraId="409F29EA" w14:textId="77777777">
      <w:pPr>
        <w:spacing w:after="5" w:line="250" w:lineRule="auto"/>
        <w:ind w:left="524" w:right="705" w:hanging="10"/>
        <w:rPr>
          <w:rFonts w:cstheme="majorHAnsi"/>
          <w:sz w:val="24"/>
          <w:szCs w:val="24"/>
        </w:rPr>
      </w:pPr>
      <w:r w:rsidRPr="00F54F0A">
        <w:rPr>
          <w:rFonts w:eastAsia="Arial" w:cstheme="majorHAnsi"/>
          <w:sz w:val="24"/>
          <w:szCs w:val="24"/>
          <w:u w:val="single" w:color="000000"/>
        </w:rPr>
        <w:t>Vomiting</w:t>
      </w:r>
      <w:r w:rsidRPr="00F54F0A">
        <w:rPr>
          <w:rFonts w:eastAsia="Arial" w:cstheme="majorHAnsi"/>
          <w:sz w:val="24"/>
          <w:szCs w:val="24"/>
        </w:rPr>
        <w:t xml:space="preserve">:  May reflect the direct effect of viral replication on the gastric mucosa and/or a secondary effect of endotoxemia, bacteremia, and profound dehydration. </w:t>
      </w:r>
    </w:p>
    <w:p w:rsidRPr="00F54F0A" w:rsidR="00A40621" w:rsidP="00A40621" w:rsidRDefault="00A40621" w14:paraId="3517D34B" w14:textId="77777777">
      <w:pPr>
        <w:spacing w:after="0"/>
        <w:ind w:left="154"/>
        <w:rPr>
          <w:rFonts w:cstheme="majorHAnsi"/>
          <w:sz w:val="24"/>
          <w:szCs w:val="24"/>
        </w:rPr>
      </w:pPr>
      <w:r w:rsidRPr="00F54F0A">
        <w:rPr>
          <w:rFonts w:eastAsia="Arial" w:cstheme="majorHAnsi"/>
          <w:sz w:val="24"/>
          <w:szCs w:val="24"/>
        </w:rPr>
        <w:t xml:space="preserve"> </w:t>
      </w:r>
    </w:p>
    <w:p w:rsidRPr="00F54F0A" w:rsidR="00A40621" w:rsidP="00A40621" w:rsidRDefault="00A40621" w14:paraId="6E11C38D" w14:textId="77777777">
      <w:pPr>
        <w:spacing w:after="5" w:line="249" w:lineRule="auto"/>
        <w:ind w:left="139" w:right="573"/>
        <w:rPr>
          <w:rFonts w:cstheme="majorHAnsi"/>
          <w:sz w:val="24"/>
          <w:szCs w:val="24"/>
        </w:rPr>
      </w:pPr>
      <w:r w:rsidRPr="00F54F0A">
        <w:rPr>
          <w:rFonts w:eastAsia="Arial" w:cstheme="majorHAnsi"/>
          <w:b/>
          <w:sz w:val="24"/>
          <w:szCs w:val="24"/>
        </w:rPr>
        <w:t xml:space="preserve">6.  </w:t>
      </w:r>
      <w:r w:rsidRPr="00F54F0A">
        <w:rPr>
          <w:rFonts w:eastAsia="Arial" w:cstheme="majorHAnsi"/>
          <w:b/>
          <w:sz w:val="24"/>
          <w:szCs w:val="24"/>
          <w:u w:val="single" w:color="000000"/>
        </w:rPr>
        <w:t>OTHER</w:t>
      </w:r>
      <w:r w:rsidRPr="00F54F0A">
        <w:rPr>
          <w:rFonts w:eastAsia="Arial" w:cstheme="majorHAnsi"/>
          <w:b/>
          <w:sz w:val="24"/>
          <w:szCs w:val="24"/>
        </w:rPr>
        <w:t xml:space="preserve">: </w:t>
      </w:r>
    </w:p>
    <w:p w:rsidRPr="00F54F0A" w:rsidR="00A40621" w:rsidP="00A40621" w:rsidRDefault="00A40621" w14:paraId="3A87FA39" w14:textId="77777777">
      <w:pPr>
        <w:spacing w:after="74"/>
        <w:ind w:left="154"/>
        <w:rPr>
          <w:rFonts w:cstheme="majorHAnsi"/>
          <w:sz w:val="24"/>
          <w:szCs w:val="24"/>
        </w:rPr>
      </w:pPr>
      <w:r w:rsidRPr="00F54F0A">
        <w:rPr>
          <w:rFonts w:eastAsia="Arial" w:cstheme="majorHAnsi"/>
          <w:sz w:val="24"/>
          <w:szCs w:val="24"/>
        </w:rPr>
        <w:t xml:space="preserve"> </w:t>
      </w:r>
    </w:p>
    <w:p w:rsidRPr="00F54F0A" w:rsidR="00A40621" w:rsidP="00060283" w:rsidRDefault="00A40621" w14:paraId="0D973C3E" w14:textId="77777777">
      <w:pPr>
        <w:numPr>
          <w:ilvl w:val="1"/>
          <w:numId w:val="11"/>
        </w:numPr>
        <w:spacing w:after="5" w:line="249" w:lineRule="auto"/>
        <w:ind w:left="810" w:right="559" w:hanging="360"/>
        <w:rPr>
          <w:rFonts w:cstheme="majorHAnsi"/>
          <w:sz w:val="24"/>
          <w:szCs w:val="24"/>
        </w:rPr>
      </w:pPr>
      <w:r w:rsidRPr="00F54F0A">
        <w:rPr>
          <w:rFonts w:eastAsia="Arial" w:cstheme="majorHAnsi"/>
          <w:sz w:val="24"/>
          <w:szCs w:val="24"/>
          <w:u w:val="single" w:color="000000"/>
        </w:rPr>
        <w:t>Acute vs. chronic</w:t>
      </w:r>
      <w:r w:rsidRPr="00F54F0A">
        <w:rPr>
          <w:rFonts w:eastAsia="Arial" w:cstheme="majorHAnsi"/>
          <w:sz w:val="24"/>
          <w:szCs w:val="24"/>
        </w:rPr>
        <w:t xml:space="preserve">:  CPV diarrhea is characterized as ACUTE. </w:t>
      </w:r>
    </w:p>
    <w:p w:rsidRPr="00F54F0A" w:rsidR="00A40621" w:rsidP="00060283" w:rsidRDefault="00A40621" w14:paraId="7DEEE0B3" w14:textId="77777777">
      <w:pPr>
        <w:numPr>
          <w:ilvl w:val="1"/>
          <w:numId w:val="11"/>
        </w:numPr>
        <w:spacing w:after="5" w:line="249" w:lineRule="auto"/>
        <w:ind w:left="810" w:right="559" w:hanging="360"/>
        <w:rPr>
          <w:rFonts w:cstheme="majorHAnsi"/>
          <w:sz w:val="24"/>
          <w:szCs w:val="24"/>
        </w:rPr>
      </w:pPr>
      <w:r w:rsidRPr="00F54F0A">
        <w:rPr>
          <w:rFonts w:eastAsia="Arial" w:cstheme="majorHAnsi"/>
          <w:sz w:val="24"/>
          <w:szCs w:val="24"/>
          <w:u w:val="single" w:color="000000"/>
        </w:rPr>
        <w:t>Localization</w:t>
      </w:r>
      <w:r w:rsidRPr="00F54F0A">
        <w:rPr>
          <w:rFonts w:eastAsia="Arial" w:cstheme="majorHAnsi"/>
          <w:sz w:val="24"/>
          <w:szCs w:val="24"/>
        </w:rPr>
        <w:t xml:space="preserve">: The diarrhea was initially small bowel but was ultimately both and included large bowel signs. </w:t>
      </w:r>
    </w:p>
    <w:p w:rsidRPr="00F54F0A" w:rsidR="00A40621" w:rsidP="00060283" w:rsidRDefault="00A40621" w14:paraId="502F2C7C" w14:textId="77777777">
      <w:pPr>
        <w:numPr>
          <w:ilvl w:val="1"/>
          <w:numId w:val="11"/>
        </w:numPr>
        <w:spacing w:after="5" w:line="249" w:lineRule="auto"/>
        <w:ind w:left="810" w:right="559" w:hanging="360"/>
        <w:rPr>
          <w:rFonts w:cstheme="majorHAnsi"/>
          <w:sz w:val="24"/>
          <w:szCs w:val="24"/>
        </w:rPr>
      </w:pPr>
      <w:r w:rsidRPr="00F54F0A">
        <w:rPr>
          <w:rFonts w:eastAsia="Arial" w:cstheme="majorHAnsi"/>
          <w:sz w:val="24"/>
          <w:szCs w:val="24"/>
          <w:u w:val="single" w:color="000000"/>
        </w:rPr>
        <w:t>Epidemiology</w:t>
      </w:r>
      <w:r w:rsidRPr="00F54F0A">
        <w:rPr>
          <w:rFonts w:eastAsia="Arial" w:cstheme="majorHAnsi"/>
          <w:sz w:val="24"/>
          <w:szCs w:val="24"/>
        </w:rPr>
        <w:t xml:space="preserve">:  Canine parvovirus is an infectious disease and can occur in outbreaks, especially in animal shelters, pet stores, kennels, and other situations in which dogs congregate.  However, the disease can also be sporadic and affect individual animals.  Because of vaccination and population immunity, the disease most commonly affects young dogs, however dogs of any age can potentially be affected if they are exposed and do not have pre-existing immunity.  </w:t>
      </w:r>
    </w:p>
    <w:p w:rsidRPr="00F54F0A" w:rsidR="00A40621" w:rsidP="00060283" w:rsidRDefault="00A40621" w14:paraId="3CCA7BD2" w14:textId="77777777">
      <w:pPr>
        <w:spacing w:after="5" w:line="249" w:lineRule="auto"/>
        <w:ind w:left="810" w:right="707" w:hanging="10"/>
        <w:rPr>
          <w:rFonts w:cstheme="majorHAnsi"/>
          <w:sz w:val="24"/>
          <w:szCs w:val="24"/>
        </w:rPr>
      </w:pPr>
      <w:r w:rsidRPr="00F54F0A">
        <w:rPr>
          <w:rFonts w:eastAsia="Arial" w:cstheme="majorHAnsi"/>
          <w:b/>
          <w:sz w:val="24"/>
          <w:szCs w:val="24"/>
        </w:rPr>
        <w:t>Temporal:</w:t>
      </w:r>
      <w:r w:rsidRPr="00F54F0A">
        <w:rPr>
          <w:rFonts w:eastAsia="Arial" w:cstheme="majorHAnsi"/>
          <w:sz w:val="24"/>
          <w:szCs w:val="24"/>
        </w:rPr>
        <w:t xml:space="preserve"> acute and progressive (without treatment, most animals will die due to dehydration, secondary bacteremia, and endotoxemia)</w:t>
      </w:r>
      <w:r w:rsidRPr="00F54F0A">
        <w:rPr>
          <w:rFonts w:eastAsia="Arial" w:cstheme="majorHAnsi"/>
          <w:color w:val="FF0000"/>
          <w:sz w:val="24"/>
          <w:szCs w:val="24"/>
        </w:rPr>
        <w:t xml:space="preserve"> </w:t>
      </w:r>
    </w:p>
    <w:p w:rsidRPr="00F54F0A" w:rsidR="00A40621" w:rsidP="00060283" w:rsidRDefault="00A40621" w14:paraId="3EFCFAE9" w14:textId="77777777">
      <w:pPr>
        <w:numPr>
          <w:ilvl w:val="1"/>
          <w:numId w:val="11"/>
        </w:numPr>
        <w:spacing w:after="31" w:line="249" w:lineRule="auto"/>
        <w:ind w:left="810" w:right="559" w:hanging="360"/>
        <w:rPr>
          <w:rFonts w:cstheme="majorHAnsi"/>
          <w:sz w:val="24"/>
          <w:szCs w:val="24"/>
        </w:rPr>
      </w:pPr>
      <w:r w:rsidRPr="00F54F0A">
        <w:rPr>
          <w:rFonts w:eastAsia="Arial" w:cstheme="majorHAnsi"/>
          <w:sz w:val="24"/>
          <w:szCs w:val="24"/>
          <w:u w:val="single" w:color="000000"/>
        </w:rPr>
        <w:t>Mucosal damage</w:t>
      </w:r>
      <w:r w:rsidRPr="00F54F0A">
        <w:rPr>
          <w:rFonts w:eastAsia="Arial" w:cstheme="majorHAnsi"/>
          <w:sz w:val="24"/>
          <w:szCs w:val="24"/>
        </w:rPr>
        <w:t xml:space="preserve">:  CPV causes </w:t>
      </w:r>
      <w:r w:rsidRPr="00F54F0A">
        <w:rPr>
          <w:rFonts w:eastAsia="Arial" w:cstheme="majorHAnsi"/>
          <w:sz w:val="24"/>
          <w:szCs w:val="24"/>
          <w:u w:val="single" w:color="000000"/>
        </w:rPr>
        <w:t>severe</w:t>
      </w:r>
      <w:r w:rsidRPr="00F54F0A">
        <w:rPr>
          <w:rFonts w:eastAsia="Arial" w:cstheme="majorHAnsi"/>
          <w:sz w:val="24"/>
          <w:szCs w:val="24"/>
        </w:rPr>
        <w:t xml:space="preserve"> mucosal destruction, which is manifested by the characteristic foul odor (necrosis) and by signs reflecting a loss of the intestinal barrier. </w:t>
      </w:r>
    </w:p>
    <w:p w:rsidRPr="00F54F0A" w:rsidR="00A40621" w:rsidP="00060283" w:rsidRDefault="00A40621" w14:paraId="0A328B66" w14:textId="77777777">
      <w:pPr>
        <w:numPr>
          <w:ilvl w:val="1"/>
          <w:numId w:val="11"/>
        </w:numPr>
        <w:spacing w:after="1" w:line="258" w:lineRule="auto"/>
        <w:ind w:left="810" w:right="559" w:hanging="360"/>
        <w:rPr>
          <w:rFonts w:cstheme="majorHAnsi"/>
          <w:sz w:val="24"/>
          <w:szCs w:val="24"/>
        </w:rPr>
      </w:pPr>
      <w:proofErr w:type="spellStart"/>
      <w:r w:rsidRPr="00F54F0A">
        <w:rPr>
          <w:rFonts w:eastAsia="Arial" w:cstheme="majorHAnsi"/>
          <w:sz w:val="24"/>
          <w:szCs w:val="24"/>
          <w:u w:val="single" w:color="000000"/>
        </w:rPr>
        <w:t>DfDx’s</w:t>
      </w:r>
      <w:proofErr w:type="spellEnd"/>
      <w:proofErr w:type="gramStart"/>
      <w:r w:rsidRPr="00F54F0A">
        <w:rPr>
          <w:rFonts w:eastAsia="Arial" w:cstheme="majorHAnsi"/>
          <w:sz w:val="24"/>
          <w:szCs w:val="24"/>
        </w:rPr>
        <w:t>:  (</w:t>
      </w:r>
      <w:proofErr w:type="gramEnd"/>
      <w:r w:rsidRPr="00F54F0A">
        <w:rPr>
          <w:rFonts w:eastAsia="Arial" w:cstheme="majorHAnsi"/>
          <w:i/>
          <w:sz w:val="24"/>
          <w:szCs w:val="24"/>
        </w:rPr>
        <w:t>You should list the diseases that should be considered when presented with a case like this – e.g. canine coronaviral enteritis would be one.)</w:t>
      </w:r>
      <w:r w:rsidRPr="00F54F0A">
        <w:rPr>
          <w:rFonts w:eastAsia="Arial" w:cstheme="majorHAnsi"/>
          <w:sz w:val="24"/>
          <w:szCs w:val="24"/>
        </w:rPr>
        <w:t xml:space="preserve"> </w:t>
      </w:r>
    </w:p>
    <w:p w:rsidRPr="00F54F0A" w:rsidR="00A40621" w:rsidP="00060283" w:rsidRDefault="00A40621" w14:paraId="501A77DC" w14:textId="77777777">
      <w:pPr>
        <w:numPr>
          <w:ilvl w:val="1"/>
          <w:numId w:val="11"/>
        </w:numPr>
        <w:spacing w:after="5" w:line="249" w:lineRule="auto"/>
        <w:ind w:left="810" w:right="559" w:hanging="360"/>
        <w:rPr>
          <w:rFonts w:cstheme="majorHAnsi"/>
          <w:sz w:val="24"/>
          <w:szCs w:val="24"/>
        </w:rPr>
      </w:pPr>
      <w:r w:rsidRPr="00F54F0A">
        <w:rPr>
          <w:rFonts w:eastAsia="Arial" w:cstheme="majorHAnsi"/>
          <w:sz w:val="24"/>
          <w:szCs w:val="24"/>
          <w:u w:val="single" w:color="000000"/>
        </w:rPr>
        <w:t>Diagnosis</w:t>
      </w:r>
      <w:r w:rsidRPr="00F54F0A">
        <w:rPr>
          <w:rFonts w:eastAsia="Arial" w:cstheme="majorHAnsi"/>
          <w:sz w:val="24"/>
          <w:szCs w:val="24"/>
        </w:rPr>
        <w:t xml:space="preserve">:  Parvovirus enteritis is often a </w:t>
      </w:r>
      <w:r w:rsidRPr="00F54F0A">
        <w:rPr>
          <w:rFonts w:eastAsia="Arial" w:cstheme="majorHAnsi"/>
          <w:sz w:val="24"/>
          <w:szCs w:val="24"/>
          <w:u w:val="single" w:color="000000"/>
        </w:rPr>
        <w:t>“clinical” diagnosis</w:t>
      </w:r>
      <w:r w:rsidRPr="00F54F0A">
        <w:rPr>
          <w:rFonts w:eastAsia="Arial" w:cstheme="majorHAnsi"/>
          <w:sz w:val="24"/>
          <w:szCs w:val="24"/>
        </w:rPr>
        <w:t xml:space="preserve"> based on signalment, characteristic clinical signs, and leukopenia.  However, the diagnosis can usually be confirmed using an in-house Snap-type ELISA test to confirm viral particles in the feces of affected dogs. </w:t>
      </w:r>
    </w:p>
    <w:p w:rsidRPr="00F54F0A" w:rsidR="00A40621" w:rsidP="00060283" w:rsidRDefault="00A40621" w14:paraId="2275086B" w14:textId="77777777">
      <w:pPr>
        <w:numPr>
          <w:ilvl w:val="1"/>
          <w:numId w:val="11"/>
        </w:numPr>
        <w:spacing w:after="5" w:line="249" w:lineRule="auto"/>
        <w:ind w:left="810" w:right="559" w:hanging="360"/>
        <w:rPr>
          <w:rFonts w:cstheme="majorHAnsi"/>
          <w:sz w:val="24"/>
          <w:szCs w:val="24"/>
        </w:rPr>
      </w:pPr>
      <w:r w:rsidRPr="00F54F0A">
        <w:rPr>
          <w:rFonts w:eastAsia="Arial" w:cstheme="majorHAnsi"/>
          <w:sz w:val="24"/>
          <w:szCs w:val="24"/>
          <w:u w:val="single" w:color="000000"/>
        </w:rPr>
        <w:t>Miscellaneous</w:t>
      </w:r>
      <w:r w:rsidRPr="00F54F0A">
        <w:rPr>
          <w:rFonts w:eastAsia="Arial" w:cstheme="majorHAnsi"/>
          <w:sz w:val="24"/>
          <w:szCs w:val="24"/>
        </w:rPr>
        <w:t xml:space="preserve">:  Some breeds are thought to be at increased risk, which is characterized by increased susceptibility and severity of signs. </w:t>
      </w:r>
    </w:p>
    <w:p w:rsidRPr="00F54F0A" w:rsidR="00A40621" w:rsidP="00A40621" w:rsidRDefault="00A40621" w14:paraId="7ED0AE02" w14:textId="77777777">
      <w:pPr>
        <w:spacing w:after="5" w:line="249" w:lineRule="auto"/>
        <w:ind w:left="1604" w:right="559" w:hanging="10"/>
        <w:rPr>
          <w:rFonts w:cstheme="majorHAnsi"/>
          <w:sz w:val="24"/>
          <w:szCs w:val="24"/>
        </w:rPr>
      </w:pPr>
      <w:r w:rsidRPr="00F54F0A">
        <w:rPr>
          <w:rFonts w:eastAsia="Arial" w:cstheme="majorHAnsi"/>
          <w:sz w:val="24"/>
          <w:szCs w:val="24"/>
        </w:rPr>
        <w:t xml:space="preserve">- Despite the dramatic enterocyte damage, the intestinal mucosa can regenerate.  As a result, dogs that recover have no permanent loss of intestinal function. </w:t>
      </w:r>
    </w:p>
    <w:p w:rsidRPr="00F54F0A" w:rsidR="00A40621" w:rsidP="00A40621" w:rsidRDefault="00A40621" w14:paraId="26B08B53" w14:textId="77777777">
      <w:pPr>
        <w:spacing w:after="0"/>
        <w:ind w:left="154"/>
        <w:rPr>
          <w:rFonts w:cstheme="majorHAnsi"/>
          <w:sz w:val="24"/>
          <w:szCs w:val="24"/>
        </w:rPr>
      </w:pPr>
      <w:r w:rsidRPr="00F54F0A">
        <w:rPr>
          <w:rFonts w:eastAsia="Arial" w:cstheme="majorHAnsi"/>
          <w:sz w:val="24"/>
          <w:szCs w:val="24"/>
        </w:rPr>
        <w:t xml:space="preserve"> </w:t>
      </w:r>
    </w:p>
    <w:p w:rsidRPr="00A8402E" w:rsidR="006A0106" w:rsidP="008F2ED6" w:rsidRDefault="00016369" w14:paraId="001FD106" w14:textId="3C9022AC">
      <w:pPr>
        <w:pStyle w:val="ListParagraph"/>
        <w:numPr>
          <w:ilvl w:val="0"/>
          <w:numId w:val="2"/>
        </w:numPr>
        <w:ind w:left="450" w:hanging="450"/>
        <w:rPr>
          <w:rFonts w:cstheme="majorHAnsi"/>
          <w:b/>
          <w:sz w:val="24"/>
          <w:szCs w:val="24"/>
        </w:rPr>
      </w:pPr>
      <w:r w:rsidRPr="0B9081AE" w:rsidR="00016369">
        <w:rPr>
          <w:rFonts w:cs="Calibri Light" w:cstheme="majorAscii"/>
          <w:b w:val="1"/>
          <w:bCs w:val="1"/>
          <w:sz w:val="24"/>
          <w:szCs w:val="24"/>
        </w:rPr>
        <w:t xml:space="preserve">Discussant </w:t>
      </w:r>
      <w:r w:rsidRPr="0B9081AE" w:rsidR="006A0106">
        <w:rPr>
          <w:rFonts w:cs="Calibri Light" w:cstheme="majorAscii"/>
          <w:b w:val="1"/>
          <w:bCs w:val="1"/>
          <w:sz w:val="24"/>
          <w:szCs w:val="24"/>
        </w:rPr>
        <w:t>Worksheet</w:t>
      </w:r>
      <w:r w:rsidRPr="0B9081AE" w:rsidR="009A0EA5">
        <w:rPr>
          <w:rFonts w:cs="Calibri Light" w:cstheme="majorAscii"/>
          <w:b w:val="1"/>
          <w:bCs w:val="1"/>
          <w:sz w:val="24"/>
          <w:szCs w:val="24"/>
        </w:rPr>
        <w:t>s</w:t>
      </w:r>
    </w:p>
    <w:p w:rsidRPr="00A8402E" w:rsidR="00ED0E1E" w:rsidP="00ED0E1E" w:rsidRDefault="00ED0E1E" w14:paraId="008F0604" w14:textId="02142149">
      <w:pPr>
        <w:pStyle w:val="ListParagraph"/>
        <w:ind w:left="450"/>
        <w:rPr>
          <w:rFonts w:cstheme="majorHAnsi"/>
          <w:bCs/>
          <w:sz w:val="24"/>
          <w:szCs w:val="24"/>
        </w:rPr>
      </w:pPr>
      <w:r w:rsidRPr="00A8402E">
        <w:rPr>
          <w:rFonts w:cstheme="majorHAnsi"/>
          <w:bCs/>
          <w:sz w:val="24"/>
          <w:szCs w:val="24"/>
        </w:rPr>
        <w:t>You should find 2 Discussant Worksheets</w:t>
      </w:r>
      <w:r w:rsidRPr="00A8402E" w:rsidR="003E2B7B">
        <w:rPr>
          <w:rFonts w:cstheme="majorHAnsi"/>
          <w:bCs/>
          <w:sz w:val="24"/>
          <w:szCs w:val="24"/>
        </w:rPr>
        <w:t xml:space="preserve"> in separate </w:t>
      </w:r>
      <w:r w:rsidRPr="00D30BB1" w:rsidR="00D30BB1">
        <w:rPr>
          <w:rFonts w:cstheme="majorHAnsi"/>
          <w:b/>
          <w:color w:val="0070C0"/>
          <w:sz w:val="24"/>
          <w:szCs w:val="24"/>
        </w:rPr>
        <w:t xml:space="preserve">accompanying </w:t>
      </w:r>
      <w:r w:rsidRPr="00D30BB1" w:rsidR="003E2B7B">
        <w:rPr>
          <w:rFonts w:cstheme="majorHAnsi"/>
          <w:b/>
          <w:color w:val="0070C0"/>
          <w:sz w:val="24"/>
          <w:szCs w:val="24"/>
        </w:rPr>
        <w:t>files</w:t>
      </w:r>
    </w:p>
    <w:p w:rsidRPr="00060283" w:rsidR="003E2B7B" w:rsidP="00060283" w:rsidRDefault="003E2B7B" w14:paraId="748300FA" w14:textId="59E8FF55">
      <w:pPr>
        <w:pStyle w:val="ListParagraph"/>
        <w:numPr>
          <w:ilvl w:val="1"/>
          <w:numId w:val="29"/>
        </w:numPr>
        <w:ind w:left="810"/>
        <w:rPr>
          <w:rFonts w:cstheme="majorHAnsi"/>
          <w:bCs/>
          <w:sz w:val="24"/>
          <w:szCs w:val="24"/>
        </w:rPr>
      </w:pPr>
      <w:r w:rsidRPr="00060283">
        <w:rPr>
          <w:rFonts w:cstheme="majorHAnsi"/>
          <w:b/>
          <w:sz w:val="24"/>
          <w:szCs w:val="24"/>
        </w:rPr>
        <w:t>GI Discussant Worksheet</w:t>
      </w:r>
      <w:r w:rsidRPr="00060283">
        <w:rPr>
          <w:rFonts w:cstheme="majorHAnsi"/>
          <w:bCs/>
          <w:sz w:val="24"/>
          <w:szCs w:val="24"/>
        </w:rPr>
        <w:t xml:space="preserve"> will be used for you</w:t>
      </w:r>
      <w:r w:rsidRPr="00060283" w:rsidR="007C174E">
        <w:rPr>
          <w:rFonts w:cstheme="majorHAnsi"/>
          <w:bCs/>
          <w:sz w:val="24"/>
          <w:szCs w:val="24"/>
        </w:rPr>
        <w:t>r</w:t>
      </w:r>
      <w:r w:rsidRPr="00060283">
        <w:rPr>
          <w:rFonts w:cstheme="majorHAnsi"/>
          <w:bCs/>
          <w:sz w:val="24"/>
          <w:szCs w:val="24"/>
        </w:rPr>
        <w:t xml:space="preserve"> GI cases presented in Sys Path Labs </w:t>
      </w:r>
      <w:r w:rsidRPr="00060283">
        <w:rPr>
          <w:rFonts w:cstheme="majorHAnsi"/>
          <w:b/>
          <w:sz w:val="24"/>
          <w:szCs w:val="24"/>
        </w:rPr>
        <w:t xml:space="preserve">Weeks </w:t>
      </w:r>
      <w:r w:rsidRPr="00060283" w:rsidR="003B1723">
        <w:rPr>
          <w:rFonts w:cstheme="majorHAnsi"/>
          <w:b/>
          <w:sz w:val="24"/>
          <w:szCs w:val="24"/>
        </w:rPr>
        <w:t>2</w:t>
      </w:r>
      <w:r w:rsidRPr="00060283">
        <w:rPr>
          <w:rFonts w:cstheme="majorHAnsi"/>
          <w:b/>
          <w:sz w:val="24"/>
          <w:szCs w:val="24"/>
        </w:rPr>
        <w:t xml:space="preserve"> and </w:t>
      </w:r>
      <w:r w:rsidRPr="00060283" w:rsidR="003B1723">
        <w:rPr>
          <w:rFonts w:cstheme="majorHAnsi"/>
          <w:b/>
          <w:sz w:val="24"/>
          <w:szCs w:val="24"/>
        </w:rPr>
        <w:t>3</w:t>
      </w:r>
    </w:p>
    <w:p w:rsidRPr="00060283" w:rsidR="00991928" w:rsidP="00060283" w:rsidRDefault="00991928" w14:paraId="73146698" w14:textId="77777777">
      <w:pPr>
        <w:pStyle w:val="ListParagraph"/>
        <w:numPr>
          <w:ilvl w:val="1"/>
          <w:numId w:val="29"/>
        </w:numPr>
        <w:ind w:left="810"/>
        <w:rPr>
          <w:rFonts w:cstheme="majorHAnsi"/>
          <w:b/>
          <w:sz w:val="24"/>
          <w:szCs w:val="24"/>
        </w:rPr>
      </w:pPr>
      <w:r w:rsidRPr="00060283">
        <w:rPr>
          <w:rFonts w:cstheme="majorHAnsi"/>
          <w:b/>
          <w:sz w:val="24"/>
          <w:szCs w:val="24"/>
        </w:rPr>
        <w:t>BOTH you and your Discussant should SIGN the worksheet.</w:t>
      </w:r>
    </w:p>
    <w:p w:rsidRPr="00060283" w:rsidR="00991928" w:rsidP="00060283" w:rsidRDefault="00991928" w14:paraId="232B8ABB" w14:textId="77777777">
      <w:pPr>
        <w:pStyle w:val="ListParagraph"/>
        <w:numPr>
          <w:ilvl w:val="1"/>
          <w:numId w:val="29"/>
        </w:numPr>
        <w:ind w:left="810"/>
        <w:rPr>
          <w:rFonts w:cstheme="majorHAnsi"/>
          <w:bCs/>
          <w:sz w:val="24"/>
          <w:szCs w:val="24"/>
        </w:rPr>
      </w:pPr>
      <w:r w:rsidRPr="00060283">
        <w:rPr>
          <w:rFonts w:cstheme="majorHAnsi"/>
          <w:bCs/>
          <w:sz w:val="24"/>
          <w:szCs w:val="24"/>
        </w:rPr>
        <w:t xml:space="preserve">Submit the </w:t>
      </w:r>
      <w:r w:rsidRPr="00060283">
        <w:rPr>
          <w:rFonts w:cstheme="majorHAnsi"/>
          <w:b/>
          <w:sz w:val="24"/>
          <w:szCs w:val="24"/>
        </w:rPr>
        <w:t>GI Discussant Worksheet</w:t>
      </w:r>
      <w:r w:rsidRPr="00060283">
        <w:rPr>
          <w:rFonts w:cstheme="majorHAnsi"/>
          <w:bCs/>
          <w:sz w:val="24"/>
          <w:szCs w:val="24"/>
        </w:rPr>
        <w:t xml:space="preserve"> into </w:t>
      </w:r>
      <w:r w:rsidRPr="00060283">
        <w:rPr>
          <w:rFonts w:cstheme="majorHAnsi"/>
          <w:b/>
          <w:sz w:val="24"/>
          <w:szCs w:val="24"/>
        </w:rPr>
        <w:t>Canvas</w:t>
      </w:r>
      <w:r w:rsidRPr="00060283">
        <w:rPr>
          <w:rFonts w:cstheme="majorHAnsi"/>
          <w:bCs/>
          <w:sz w:val="24"/>
          <w:szCs w:val="24"/>
        </w:rPr>
        <w:t xml:space="preserve"> </w:t>
      </w:r>
      <w:r w:rsidRPr="00060283">
        <w:rPr>
          <w:rFonts w:cstheme="majorHAnsi"/>
          <w:b/>
          <w:sz w:val="24"/>
          <w:szCs w:val="24"/>
          <w:u w:val="single"/>
        </w:rPr>
        <w:t>BEFORE</w:t>
      </w:r>
      <w:r w:rsidRPr="00060283">
        <w:rPr>
          <w:rFonts w:cstheme="majorHAnsi"/>
          <w:bCs/>
          <w:sz w:val="24"/>
          <w:szCs w:val="24"/>
          <w:u w:val="single"/>
        </w:rPr>
        <w:t xml:space="preserve"> </w:t>
      </w:r>
      <w:r w:rsidRPr="00060283">
        <w:rPr>
          <w:rFonts w:cstheme="majorHAnsi"/>
          <w:b/>
          <w:sz w:val="24"/>
          <w:szCs w:val="24"/>
          <w:u w:val="single"/>
        </w:rPr>
        <w:t>Lab</w:t>
      </w:r>
      <w:r w:rsidRPr="00060283">
        <w:rPr>
          <w:rFonts w:cstheme="majorHAnsi"/>
          <w:bCs/>
          <w:sz w:val="24"/>
          <w:szCs w:val="24"/>
        </w:rPr>
        <w:t xml:space="preserve"> on </w:t>
      </w:r>
      <w:r w:rsidRPr="00060283">
        <w:rPr>
          <w:rFonts w:cstheme="majorHAnsi"/>
          <w:b/>
          <w:sz w:val="24"/>
          <w:szCs w:val="24"/>
        </w:rPr>
        <w:t>Week 2</w:t>
      </w:r>
      <w:r w:rsidRPr="00060283">
        <w:rPr>
          <w:rFonts w:cstheme="majorHAnsi"/>
          <w:bCs/>
          <w:sz w:val="24"/>
          <w:szCs w:val="24"/>
        </w:rPr>
        <w:t>.</w:t>
      </w:r>
    </w:p>
    <w:p w:rsidRPr="00060283" w:rsidR="003E2B7B" w:rsidP="00060283" w:rsidRDefault="003B1723" w14:paraId="6B0F4BC5" w14:textId="6965D321">
      <w:pPr>
        <w:pStyle w:val="ListParagraph"/>
        <w:numPr>
          <w:ilvl w:val="1"/>
          <w:numId w:val="29"/>
        </w:numPr>
        <w:ind w:left="810"/>
        <w:rPr>
          <w:rFonts w:cstheme="majorHAnsi"/>
          <w:bCs/>
          <w:sz w:val="24"/>
          <w:szCs w:val="24"/>
        </w:rPr>
      </w:pPr>
      <w:r w:rsidRPr="00060283">
        <w:rPr>
          <w:rFonts w:cstheme="majorHAnsi"/>
          <w:b/>
          <w:sz w:val="24"/>
          <w:szCs w:val="24"/>
        </w:rPr>
        <w:t>Liver Discussant Worksheet</w:t>
      </w:r>
      <w:r w:rsidRPr="00060283">
        <w:rPr>
          <w:rFonts w:cstheme="majorHAnsi"/>
          <w:bCs/>
          <w:sz w:val="24"/>
          <w:szCs w:val="24"/>
        </w:rPr>
        <w:t xml:space="preserve"> will be used for your Liver cases presented in Sys Path Lab </w:t>
      </w:r>
      <w:r w:rsidRPr="00060283">
        <w:rPr>
          <w:rFonts w:cstheme="majorHAnsi"/>
          <w:b/>
          <w:sz w:val="24"/>
          <w:szCs w:val="24"/>
        </w:rPr>
        <w:t>Week 5</w:t>
      </w:r>
    </w:p>
    <w:p w:rsidRPr="00060283" w:rsidR="00991928" w:rsidP="00060283" w:rsidRDefault="00991928" w14:paraId="2CABBDC0" w14:textId="77777777">
      <w:pPr>
        <w:pStyle w:val="ListParagraph"/>
        <w:numPr>
          <w:ilvl w:val="1"/>
          <w:numId w:val="29"/>
        </w:numPr>
        <w:ind w:left="810"/>
        <w:rPr>
          <w:rFonts w:cstheme="majorHAnsi"/>
          <w:b/>
          <w:sz w:val="24"/>
          <w:szCs w:val="24"/>
        </w:rPr>
      </w:pPr>
      <w:r w:rsidRPr="00060283">
        <w:rPr>
          <w:rFonts w:cstheme="majorHAnsi"/>
          <w:b/>
          <w:sz w:val="24"/>
          <w:szCs w:val="24"/>
        </w:rPr>
        <w:t>BOTH you and your Discussant should SIGN the worksheet.</w:t>
      </w:r>
    </w:p>
    <w:p w:rsidRPr="00060283" w:rsidR="008F2ED6" w:rsidP="00060283" w:rsidRDefault="00616C0B" w14:paraId="58F96D7E" w14:textId="7275D28D">
      <w:pPr>
        <w:pStyle w:val="ListParagraph"/>
        <w:numPr>
          <w:ilvl w:val="1"/>
          <w:numId w:val="29"/>
        </w:numPr>
        <w:ind w:left="810"/>
        <w:rPr>
          <w:rFonts w:cstheme="majorHAnsi"/>
          <w:bCs/>
          <w:sz w:val="24"/>
          <w:szCs w:val="24"/>
        </w:rPr>
      </w:pPr>
      <w:r w:rsidRPr="00060283">
        <w:rPr>
          <w:rFonts w:cstheme="majorHAnsi"/>
          <w:bCs/>
          <w:sz w:val="24"/>
          <w:szCs w:val="24"/>
        </w:rPr>
        <w:t xml:space="preserve">Submit the </w:t>
      </w:r>
      <w:r w:rsidRPr="00060283">
        <w:rPr>
          <w:rFonts w:cstheme="majorHAnsi"/>
          <w:b/>
          <w:sz w:val="24"/>
          <w:szCs w:val="24"/>
        </w:rPr>
        <w:t>LIVER Discussant Work</w:t>
      </w:r>
      <w:r w:rsidRPr="00060283" w:rsidR="00306661">
        <w:rPr>
          <w:rFonts w:cstheme="majorHAnsi"/>
          <w:b/>
          <w:sz w:val="24"/>
          <w:szCs w:val="24"/>
        </w:rPr>
        <w:t>sheet</w:t>
      </w:r>
      <w:r w:rsidRPr="00060283" w:rsidR="00306661">
        <w:rPr>
          <w:rFonts w:cstheme="majorHAnsi"/>
          <w:bCs/>
          <w:sz w:val="24"/>
          <w:szCs w:val="24"/>
        </w:rPr>
        <w:t xml:space="preserve"> into </w:t>
      </w:r>
      <w:r w:rsidRPr="00060283" w:rsidR="00306661">
        <w:rPr>
          <w:rFonts w:cstheme="majorHAnsi"/>
          <w:b/>
          <w:sz w:val="24"/>
          <w:szCs w:val="24"/>
        </w:rPr>
        <w:t>Canvas</w:t>
      </w:r>
      <w:r w:rsidRPr="00060283" w:rsidR="00306661">
        <w:rPr>
          <w:rFonts w:cstheme="majorHAnsi"/>
          <w:bCs/>
          <w:sz w:val="24"/>
          <w:szCs w:val="24"/>
        </w:rPr>
        <w:t xml:space="preserve"> </w:t>
      </w:r>
      <w:r w:rsidRPr="00060283" w:rsidR="00D45CB4">
        <w:rPr>
          <w:rFonts w:cstheme="majorHAnsi"/>
          <w:b/>
          <w:sz w:val="24"/>
          <w:szCs w:val="24"/>
          <w:u w:val="single"/>
        </w:rPr>
        <w:t>BEFORE</w:t>
      </w:r>
      <w:r w:rsidRPr="00060283" w:rsidR="00306661">
        <w:rPr>
          <w:rFonts w:cstheme="majorHAnsi"/>
          <w:bCs/>
          <w:sz w:val="24"/>
          <w:szCs w:val="24"/>
          <w:u w:val="single"/>
        </w:rPr>
        <w:t xml:space="preserve"> </w:t>
      </w:r>
      <w:r w:rsidRPr="00060283" w:rsidR="00306661">
        <w:rPr>
          <w:rFonts w:cstheme="majorHAnsi"/>
          <w:b/>
          <w:sz w:val="24"/>
          <w:szCs w:val="24"/>
          <w:u w:val="single"/>
        </w:rPr>
        <w:t>Lab</w:t>
      </w:r>
      <w:r w:rsidRPr="00060283" w:rsidR="00306661">
        <w:rPr>
          <w:rFonts w:cstheme="majorHAnsi"/>
          <w:bCs/>
          <w:sz w:val="24"/>
          <w:szCs w:val="24"/>
        </w:rPr>
        <w:t xml:space="preserve"> on </w:t>
      </w:r>
      <w:r w:rsidRPr="00060283" w:rsidR="00306661">
        <w:rPr>
          <w:rFonts w:cstheme="majorHAnsi"/>
          <w:b/>
          <w:sz w:val="24"/>
          <w:szCs w:val="24"/>
        </w:rPr>
        <w:t>Week 5</w:t>
      </w:r>
      <w:r w:rsidRPr="00060283" w:rsidR="00306661">
        <w:rPr>
          <w:rFonts w:cstheme="majorHAnsi"/>
          <w:bCs/>
          <w:sz w:val="24"/>
          <w:szCs w:val="24"/>
        </w:rPr>
        <w:t>.</w:t>
      </w:r>
    </w:p>
    <w:p w:rsidRPr="008F2ED6" w:rsidR="008F2ED6" w:rsidP="008F2ED6" w:rsidRDefault="008F2ED6" w14:paraId="3A1BD64F" w14:textId="77777777">
      <w:pPr>
        <w:ind w:left="450" w:hanging="450"/>
        <w:rPr>
          <w:rFonts w:cstheme="majorHAnsi"/>
          <w:b/>
          <w:sz w:val="24"/>
          <w:szCs w:val="24"/>
        </w:rPr>
      </w:pPr>
    </w:p>
    <w:p w:rsidR="00495862" w:rsidP="008F2ED6" w:rsidRDefault="00FF23C5" w14:paraId="5A3276F2" w14:textId="45591553">
      <w:pPr>
        <w:pStyle w:val="ListParagraph"/>
        <w:numPr>
          <w:ilvl w:val="0"/>
          <w:numId w:val="2"/>
        </w:numPr>
        <w:ind w:left="450" w:hanging="450"/>
        <w:rPr>
          <w:rFonts w:cstheme="majorHAnsi"/>
          <w:b/>
          <w:sz w:val="24"/>
          <w:szCs w:val="24"/>
        </w:rPr>
      </w:pPr>
      <w:r w:rsidRPr="0B9081AE" w:rsidR="00FF23C5">
        <w:rPr>
          <w:rFonts w:cs="Calibri Light" w:cstheme="majorAscii"/>
          <w:b w:val="1"/>
          <w:bCs w:val="1"/>
          <w:sz w:val="24"/>
          <w:szCs w:val="24"/>
        </w:rPr>
        <w:t xml:space="preserve">Case Presentation </w:t>
      </w:r>
    </w:p>
    <w:p w:rsidR="000A3FE3" w:rsidP="000A3FE3" w:rsidRDefault="000A3FE3" w14:paraId="0593DCFC" w14:textId="30DC82B3">
      <w:pPr>
        <w:pStyle w:val="ListParagraph"/>
        <w:ind w:left="450"/>
        <w:rPr>
          <w:rFonts w:cstheme="majorHAnsi"/>
          <w:bCs/>
          <w:sz w:val="24"/>
          <w:szCs w:val="24"/>
        </w:rPr>
      </w:pPr>
      <w:r>
        <w:rPr>
          <w:rFonts w:cstheme="majorHAnsi"/>
          <w:bCs/>
          <w:sz w:val="24"/>
          <w:szCs w:val="24"/>
        </w:rPr>
        <w:t>When you present you case, you should follow the out</w:t>
      </w:r>
      <w:r w:rsidR="000F19B8">
        <w:rPr>
          <w:rFonts w:cstheme="majorHAnsi"/>
          <w:bCs/>
          <w:sz w:val="24"/>
          <w:szCs w:val="24"/>
        </w:rPr>
        <w:t>line included below.</w:t>
      </w:r>
    </w:p>
    <w:p w:rsidRPr="000F19B8" w:rsidR="000F19B8" w:rsidP="000F19B8" w:rsidRDefault="00616126" w14:paraId="4BD18AA1" w14:textId="40E4A94A">
      <w:pPr>
        <w:pStyle w:val="ListParagraph"/>
        <w:ind w:left="450"/>
        <w:rPr>
          <w:rFonts w:cstheme="majorHAnsi"/>
          <w:bCs/>
          <w:sz w:val="24"/>
          <w:szCs w:val="24"/>
        </w:rPr>
      </w:pPr>
      <w:r w:rsidRPr="000F19B8">
        <w:t xml:space="preserve"> </w:t>
      </w:r>
    </w:p>
    <w:p w:rsidR="000F19B8" w:rsidP="000F19B8" w:rsidRDefault="000F19B8" w14:paraId="40C0271E" w14:textId="334CDB85">
      <w:pPr>
        <w:pStyle w:val="ListParagraph"/>
        <w:ind w:left="450"/>
        <w:rPr>
          <w:rFonts w:cstheme="majorHAnsi"/>
          <w:bCs/>
          <w:sz w:val="24"/>
          <w:szCs w:val="24"/>
        </w:rPr>
      </w:pPr>
      <w:r w:rsidRPr="000F19B8">
        <w:rPr>
          <w:rFonts w:cstheme="majorHAnsi"/>
          <w:bCs/>
          <w:sz w:val="24"/>
          <w:szCs w:val="24"/>
        </w:rPr>
        <w:t>5-10 minutes - Try not to read your case</w:t>
      </w:r>
    </w:p>
    <w:p w:rsidRPr="000F19B8" w:rsidR="00AA36AA" w:rsidP="000F19B8" w:rsidRDefault="00AA36AA" w14:paraId="268E40D4" w14:textId="782A5D1F">
      <w:pPr>
        <w:pStyle w:val="ListParagraph"/>
        <w:ind w:left="450"/>
        <w:rPr>
          <w:rFonts w:cstheme="majorHAnsi"/>
          <w:bCs/>
          <w:sz w:val="24"/>
          <w:szCs w:val="24"/>
        </w:rPr>
      </w:pPr>
      <w:r>
        <w:rPr>
          <w:rFonts w:cstheme="majorHAnsi"/>
          <w:bCs/>
          <w:sz w:val="24"/>
          <w:szCs w:val="24"/>
        </w:rPr>
        <w:t>First:</w:t>
      </w:r>
    </w:p>
    <w:p w:rsidR="001E250F" w:rsidP="000F19B8" w:rsidRDefault="001E250F" w14:paraId="051D6B72" w14:textId="77777777">
      <w:pPr>
        <w:pStyle w:val="ListParagraph"/>
        <w:numPr>
          <w:ilvl w:val="0"/>
          <w:numId w:val="30"/>
        </w:numPr>
        <w:rPr>
          <w:rFonts w:cstheme="majorHAnsi"/>
          <w:bCs/>
          <w:sz w:val="24"/>
          <w:szCs w:val="24"/>
        </w:rPr>
      </w:pPr>
      <w:r>
        <w:rPr>
          <w:rFonts w:cstheme="majorHAnsi"/>
          <w:bCs/>
          <w:sz w:val="24"/>
          <w:szCs w:val="24"/>
        </w:rPr>
        <w:t>State you name.</w:t>
      </w:r>
    </w:p>
    <w:p w:rsidR="001E250F" w:rsidP="000F19B8" w:rsidRDefault="001E250F" w14:paraId="26BFEBA1" w14:textId="2BBF3C68">
      <w:pPr>
        <w:pStyle w:val="ListParagraph"/>
        <w:numPr>
          <w:ilvl w:val="0"/>
          <w:numId w:val="30"/>
        </w:numPr>
        <w:rPr>
          <w:rFonts w:cstheme="majorHAnsi"/>
          <w:bCs/>
          <w:sz w:val="24"/>
          <w:szCs w:val="24"/>
        </w:rPr>
      </w:pPr>
      <w:r>
        <w:rPr>
          <w:rFonts w:cstheme="majorHAnsi"/>
          <w:bCs/>
          <w:sz w:val="24"/>
          <w:szCs w:val="24"/>
        </w:rPr>
        <w:t>What was your disease assignment?</w:t>
      </w:r>
    </w:p>
    <w:p w:rsidRPr="000F19B8" w:rsidR="000F19B8" w:rsidP="000F19B8" w:rsidRDefault="000F19B8" w14:paraId="178A606A" w14:textId="2070E3D6">
      <w:pPr>
        <w:pStyle w:val="ListParagraph"/>
        <w:numPr>
          <w:ilvl w:val="0"/>
          <w:numId w:val="30"/>
        </w:numPr>
        <w:rPr>
          <w:rFonts w:cstheme="majorHAnsi"/>
          <w:bCs/>
          <w:sz w:val="24"/>
          <w:szCs w:val="24"/>
        </w:rPr>
      </w:pPr>
      <w:r w:rsidRPr="000F19B8">
        <w:rPr>
          <w:rFonts w:cstheme="majorHAnsi"/>
          <w:bCs/>
          <w:sz w:val="24"/>
          <w:szCs w:val="24"/>
        </w:rPr>
        <w:t>Present our case: clinical rounds format</w:t>
      </w:r>
      <w:r w:rsidR="001E250F">
        <w:rPr>
          <w:rFonts w:cstheme="majorHAnsi"/>
          <w:bCs/>
          <w:sz w:val="24"/>
          <w:szCs w:val="24"/>
        </w:rPr>
        <w:t xml:space="preserve"> (see </w:t>
      </w:r>
      <w:r w:rsidR="00A50DAD">
        <w:rPr>
          <w:rFonts w:cstheme="majorHAnsi"/>
          <w:bCs/>
          <w:sz w:val="24"/>
          <w:szCs w:val="24"/>
        </w:rPr>
        <w:t>“case presentation worksheet” below)</w:t>
      </w:r>
    </w:p>
    <w:p w:rsidRPr="000F19B8" w:rsidR="000F19B8" w:rsidP="000F19B8" w:rsidRDefault="000F19B8" w14:paraId="78EA22B0" w14:textId="77777777">
      <w:pPr>
        <w:pStyle w:val="ListParagraph"/>
        <w:numPr>
          <w:ilvl w:val="0"/>
          <w:numId w:val="30"/>
        </w:numPr>
        <w:rPr>
          <w:rFonts w:cstheme="majorHAnsi"/>
          <w:bCs/>
          <w:sz w:val="24"/>
          <w:szCs w:val="24"/>
        </w:rPr>
      </w:pPr>
      <w:r w:rsidRPr="000F19B8">
        <w:rPr>
          <w:rFonts w:cstheme="majorHAnsi"/>
          <w:bCs/>
          <w:sz w:val="24"/>
          <w:szCs w:val="24"/>
        </w:rPr>
        <w:t>Master Problem List</w:t>
      </w:r>
    </w:p>
    <w:p w:rsidRPr="000F19B8" w:rsidR="000F19B8" w:rsidP="000F19B8" w:rsidRDefault="000F19B8" w14:paraId="7838B823" w14:textId="77777777">
      <w:pPr>
        <w:pStyle w:val="ListParagraph"/>
        <w:numPr>
          <w:ilvl w:val="0"/>
          <w:numId w:val="30"/>
        </w:numPr>
        <w:rPr>
          <w:rFonts w:cstheme="majorHAnsi"/>
          <w:bCs/>
          <w:sz w:val="24"/>
          <w:szCs w:val="24"/>
        </w:rPr>
      </w:pPr>
      <w:r w:rsidRPr="0B9081AE" w:rsidR="000F19B8">
        <w:rPr>
          <w:rFonts w:cs="Calibri Light" w:cstheme="majorAscii"/>
          <w:sz w:val="24"/>
          <w:szCs w:val="24"/>
        </w:rPr>
        <w:t>Key Features of the disease or case?</w:t>
      </w:r>
    </w:p>
    <w:p w:rsidRPr="000F19B8" w:rsidR="000F19B8" w:rsidP="000F19B8" w:rsidRDefault="000F19B8" w14:paraId="3114B653" w14:textId="77777777">
      <w:pPr>
        <w:pStyle w:val="ListParagraph"/>
        <w:ind w:left="450"/>
        <w:rPr>
          <w:rFonts w:cstheme="majorHAnsi"/>
          <w:bCs/>
          <w:sz w:val="24"/>
          <w:szCs w:val="24"/>
        </w:rPr>
      </w:pPr>
    </w:p>
    <w:p w:rsidRPr="000F19B8" w:rsidR="000F19B8" w:rsidP="000F19B8" w:rsidRDefault="000F19B8" w14:paraId="5163723F" w14:textId="77777777">
      <w:pPr>
        <w:pStyle w:val="ListParagraph"/>
        <w:ind w:left="450"/>
        <w:rPr>
          <w:rFonts w:cstheme="majorHAnsi"/>
          <w:bCs/>
          <w:sz w:val="24"/>
          <w:szCs w:val="24"/>
        </w:rPr>
      </w:pPr>
      <w:r w:rsidRPr="000F19B8">
        <w:rPr>
          <w:rFonts w:cstheme="majorHAnsi"/>
          <w:bCs/>
          <w:sz w:val="24"/>
          <w:szCs w:val="24"/>
        </w:rPr>
        <w:t>Then:</w:t>
      </w:r>
    </w:p>
    <w:p w:rsidRPr="000F19B8" w:rsidR="000F19B8" w:rsidP="000F19B8" w:rsidRDefault="000F19B8" w14:paraId="23BDF241" w14:textId="77777777">
      <w:pPr>
        <w:pStyle w:val="ListParagraph"/>
        <w:numPr>
          <w:ilvl w:val="0"/>
          <w:numId w:val="30"/>
        </w:numPr>
        <w:rPr>
          <w:rFonts w:cstheme="majorHAnsi"/>
          <w:bCs/>
          <w:sz w:val="24"/>
          <w:szCs w:val="24"/>
        </w:rPr>
      </w:pPr>
      <w:r w:rsidRPr="000F19B8">
        <w:rPr>
          <w:rFonts w:cstheme="majorHAnsi"/>
          <w:bCs/>
          <w:sz w:val="24"/>
          <w:szCs w:val="24"/>
        </w:rPr>
        <w:t>Briefly describe the LESION(s)</w:t>
      </w:r>
      <w:r w:rsidRPr="000F19B8">
        <w:rPr>
          <w:rFonts w:cstheme="majorHAnsi"/>
          <w:bCs/>
          <w:sz w:val="24"/>
          <w:szCs w:val="24"/>
        </w:rPr>
        <w:tab/>
      </w:r>
      <w:r w:rsidRPr="000F19B8">
        <w:rPr>
          <w:rFonts w:cstheme="majorHAnsi"/>
          <w:bCs/>
          <w:sz w:val="24"/>
          <w:szCs w:val="24"/>
        </w:rPr>
        <w:t>- gross and microscopic</w:t>
      </w:r>
    </w:p>
    <w:p w:rsidRPr="000F19B8" w:rsidR="000F19B8" w:rsidP="000F19B8" w:rsidRDefault="000F19B8" w14:paraId="21BBC82B" w14:textId="77777777">
      <w:pPr>
        <w:pStyle w:val="ListParagraph"/>
        <w:numPr>
          <w:ilvl w:val="0"/>
          <w:numId w:val="30"/>
        </w:numPr>
        <w:rPr>
          <w:rFonts w:cstheme="majorHAnsi"/>
          <w:bCs/>
          <w:sz w:val="24"/>
          <w:szCs w:val="24"/>
        </w:rPr>
      </w:pPr>
      <w:r w:rsidRPr="000F19B8">
        <w:rPr>
          <w:rFonts w:cstheme="majorHAnsi"/>
          <w:bCs/>
          <w:sz w:val="24"/>
          <w:szCs w:val="24"/>
        </w:rPr>
        <w:t xml:space="preserve">Briefly explain the </w:t>
      </w:r>
      <w:r w:rsidRPr="000F19B8">
        <w:rPr>
          <w:rFonts w:cstheme="majorHAnsi"/>
          <w:bCs/>
          <w:sz w:val="24"/>
          <w:szCs w:val="24"/>
          <w:u w:val="thick"/>
        </w:rPr>
        <w:t>pathogenesis</w:t>
      </w:r>
      <w:r w:rsidRPr="000F19B8">
        <w:rPr>
          <w:rFonts w:cstheme="majorHAnsi"/>
          <w:bCs/>
          <w:sz w:val="24"/>
          <w:szCs w:val="24"/>
        </w:rPr>
        <w:t xml:space="preserve"> of the most significant lesion(s)</w:t>
      </w:r>
    </w:p>
    <w:p w:rsidRPr="000F19B8" w:rsidR="000F19B8" w:rsidP="000F19B8" w:rsidRDefault="000F19B8" w14:paraId="1F674C16" w14:textId="77777777">
      <w:pPr>
        <w:pStyle w:val="ListParagraph"/>
        <w:numPr>
          <w:ilvl w:val="0"/>
          <w:numId w:val="30"/>
        </w:numPr>
        <w:rPr>
          <w:rFonts w:cstheme="majorHAnsi"/>
          <w:bCs/>
          <w:sz w:val="24"/>
          <w:szCs w:val="24"/>
        </w:rPr>
      </w:pPr>
      <w:r w:rsidRPr="000F19B8">
        <w:rPr>
          <w:rFonts w:cstheme="majorHAnsi"/>
          <w:bCs/>
          <w:sz w:val="24"/>
          <w:szCs w:val="24"/>
        </w:rPr>
        <w:t xml:space="preserve">Briefly explain the pathophysiology of the most important clinical problems </w:t>
      </w:r>
      <w:r w:rsidRPr="000F19B8">
        <w:rPr>
          <w:rFonts w:cstheme="majorHAnsi"/>
          <w:b/>
          <w:bCs/>
          <w:sz w:val="24"/>
          <w:szCs w:val="24"/>
        </w:rPr>
        <w:t>(</w:t>
      </w:r>
      <w:proofErr w:type="gramStart"/>
      <w:r w:rsidRPr="000F19B8">
        <w:rPr>
          <w:rFonts w:cstheme="majorHAnsi"/>
          <w:b/>
          <w:bCs/>
          <w:sz w:val="24"/>
          <w:szCs w:val="24"/>
        </w:rPr>
        <w:t>e.g.</w:t>
      </w:r>
      <w:proofErr w:type="gramEnd"/>
      <w:r w:rsidRPr="000F19B8">
        <w:rPr>
          <w:rFonts w:cstheme="majorHAnsi"/>
          <w:b/>
          <w:bCs/>
          <w:sz w:val="24"/>
          <w:szCs w:val="24"/>
        </w:rPr>
        <w:t xml:space="preserve"> DIARRHEA)</w:t>
      </w:r>
    </w:p>
    <w:p w:rsidR="000F19B8" w:rsidP="000F19B8" w:rsidRDefault="000F19B8" w14:paraId="58DE9878" w14:textId="5D4A800C">
      <w:pPr>
        <w:pStyle w:val="ListParagraph"/>
        <w:numPr>
          <w:ilvl w:val="0"/>
          <w:numId w:val="30"/>
        </w:numPr>
        <w:rPr>
          <w:rFonts w:cstheme="majorHAnsi"/>
          <w:bCs/>
          <w:sz w:val="24"/>
          <w:szCs w:val="24"/>
        </w:rPr>
      </w:pPr>
      <w:r w:rsidRPr="000F19B8">
        <w:rPr>
          <w:rFonts w:cstheme="majorHAnsi"/>
          <w:bCs/>
          <w:sz w:val="24"/>
          <w:szCs w:val="24"/>
        </w:rPr>
        <w:t>How does one make a diagnosis?</w:t>
      </w:r>
    </w:p>
    <w:p w:rsidRPr="000F19B8" w:rsidR="00AA36AA" w:rsidP="000F19B8" w:rsidRDefault="00AA36AA" w14:paraId="0E1F3869" w14:textId="74C7F808">
      <w:pPr>
        <w:pStyle w:val="ListParagraph"/>
        <w:numPr>
          <w:ilvl w:val="0"/>
          <w:numId w:val="30"/>
        </w:numPr>
        <w:rPr>
          <w:rFonts w:cstheme="majorHAnsi"/>
          <w:bCs/>
          <w:sz w:val="24"/>
          <w:szCs w:val="24"/>
        </w:rPr>
      </w:pPr>
      <w:r>
        <w:rPr>
          <w:rFonts w:cstheme="majorHAnsi"/>
          <w:bCs/>
          <w:sz w:val="24"/>
          <w:szCs w:val="24"/>
        </w:rPr>
        <w:t>Treatments?</w:t>
      </w:r>
    </w:p>
    <w:p w:rsidRPr="000A3FE3" w:rsidR="000F19B8" w:rsidP="000A3FE3" w:rsidRDefault="000F19B8" w14:paraId="168EDEA1" w14:textId="77777777">
      <w:pPr>
        <w:pStyle w:val="ListParagraph"/>
        <w:ind w:left="450"/>
        <w:rPr>
          <w:rFonts w:cstheme="majorHAnsi"/>
          <w:bCs/>
          <w:sz w:val="24"/>
          <w:szCs w:val="24"/>
        </w:rPr>
      </w:pPr>
    </w:p>
    <w:p w:rsidRPr="00370573" w:rsidR="004236D5" w:rsidP="004236D5" w:rsidRDefault="00046BA9" w14:paraId="599E8536" w14:textId="3EB4959D">
      <w:pPr>
        <w:rPr>
          <w:rFonts w:cstheme="majorHAnsi"/>
          <w:bCs/>
          <w:sz w:val="24"/>
          <w:szCs w:val="24"/>
        </w:rPr>
      </w:pPr>
      <w:r w:rsidRPr="00370573">
        <w:rPr>
          <w:rFonts w:cstheme="majorHAnsi"/>
          <w:bCs/>
          <w:sz w:val="24"/>
          <w:szCs w:val="24"/>
        </w:rPr>
        <w:t xml:space="preserve">The </w:t>
      </w:r>
      <w:r w:rsidRPr="00D30BB1">
        <w:rPr>
          <w:rFonts w:cstheme="majorHAnsi"/>
          <w:b/>
          <w:color w:val="0070C0"/>
          <w:sz w:val="24"/>
          <w:szCs w:val="24"/>
        </w:rPr>
        <w:t>accompanying file</w:t>
      </w:r>
      <w:r w:rsidRPr="00D30BB1">
        <w:rPr>
          <w:rFonts w:cstheme="majorHAnsi"/>
          <w:bCs/>
          <w:color w:val="0070C0"/>
          <w:sz w:val="24"/>
          <w:szCs w:val="24"/>
        </w:rPr>
        <w:t xml:space="preserve"> </w:t>
      </w:r>
      <w:r w:rsidRPr="00293FDF" w:rsidR="00293FDF">
        <w:rPr>
          <w:rFonts w:cstheme="majorHAnsi"/>
          <w:b/>
          <w:color w:val="0070C0"/>
          <w:sz w:val="24"/>
          <w:szCs w:val="24"/>
        </w:rPr>
        <w:t xml:space="preserve">“Case Presentation </w:t>
      </w:r>
      <w:proofErr w:type="spellStart"/>
      <w:r w:rsidRPr="00293FDF" w:rsidR="00293FDF">
        <w:rPr>
          <w:rFonts w:cstheme="majorHAnsi"/>
          <w:b/>
          <w:color w:val="0070C0"/>
          <w:sz w:val="24"/>
          <w:szCs w:val="24"/>
        </w:rPr>
        <w:t>Worksheet”</w:t>
      </w:r>
      <w:r w:rsidRPr="00370573">
        <w:rPr>
          <w:rFonts w:cstheme="majorHAnsi"/>
          <w:bCs/>
          <w:sz w:val="24"/>
          <w:szCs w:val="24"/>
        </w:rPr>
        <w:t>is</w:t>
      </w:r>
      <w:proofErr w:type="spellEnd"/>
      <w:r w:rsidRPr="00370573">
        <w:rPr>
          <w:rFonts w:cstheme="majorHAnsi"/>
          <w:bCs/>
          <w:sz w:val="24"/>
          <w:szCs w:val="24"/>
        </w:rPr>
        <w:t xml:space="preserve"> a worksheet that is being </w:t>
      </w:r>
      <w:r w:rsidRPr="00060283">
        <w:rPr>
          <w:rFonts w:cstheme="majorHAnsi"/>
          <w:b/>
          <w:sz w:val="24"/>
          <w:szCs w:val="24"/>
          <w:u w:val="single"/>
        </w:rPr>
        <w:t>used in the VTH</w:t>
      </w:r>
      <w:r w:rsidRPr="00370573">
        <w:rPr>
          <w:rFonts w:cstheme="majorHAnsi"/>
          <w:bCs/>
          <w:sz w:val="24"/>
          <w:szCs w:val="24"/>
        </w:rPr>
        <w:t xml:space="preserve"> by many of the services</w:t>
      </w:r>
      <w:r w:rsidR="000F19B8">
        <w:rPr>
          <w:rFonts w:cstheme="majorHAnsi"/>
          <w:bCs/>
          <w:sz w:val="24"/>
          <w:szCs w:val="24"/>
        </w:rPr>
        <w:t xml:space="preserve"> as you “present” the case to the clinicians</w:t>
      </w:r>
      <w:r w:rsidRPr="00370573">
        <w:rPr>
          <w:rFonts w:cstheme="majorHAnsi"/>
          <w:bCs/>
          <w:sz w:val="24"/>
          <w:szCs w:val="24"/>
        </w:rPr>
        <w:t>.  There is an example at the bottom to help you understand how to fill out the form and what is expected.</w:t>
      </w:r>
      <w:r w:rsidRPr="00370573" w:rsidR="00370573">
        <w:rPr>
          <w:rFonts w:cstheme="majorHAnsi"/>
          <w:bCs/>
          <w:sz w:val="24"/>
          <w:szCs w:val="24"/>
        </w:rPr>
        <w:t xml:space="preserve"> </w:t>
      </w:r>
    </w:p>
    <w:p w:rsidRPr="00370573" w:rsidR="00370573" w:rsidP="004236D5" w:rsidRDefault="00370573" w14:paraId="4D768D1F" w14:textId="7BBB671B">
      <w:pPr>
        <w:rPr>
          <w:rFonts w:cstheme="majorHAnsi"/>
          <w:bCs/>
          <w:sz w:val="24"/>
          <w:szCs w:val="24"/>
        </w:rPr>
      </w:pPr>
      <w:r w:rsidRPr="00370573">
        <w:rPr>
          <w:rFonts w:cstheme="majorHAnsi"/>
          <w:bCs/>
          <w:sz w:val="24"/>
          <w:szCs w:val="24"/>
        </w:rPr>
        <w:t>You can use this worksheet to help you with your case presentation part of the lab presentation.</w:t>
      </w:r>
    </w:p>
    <w:p w:rsidR="004236D5" w:rsidP="004236D5" w:rsidRDefault="004236D5" w14:paraId="3029DD07" w14:textId="77777777">
      <w:pPr>
        <w:pStyle w:val="ListParagraph"/>
        <w:ind w:left="450"/>
        <w:rPr>
          <w:rFonts w:cstheme="majorHAnsi"/>
          <w:b/>
          <w:sz w:val="24"/>
          <w:szCs w:val="24"/>
        </w:rPr>
      </w:pPr>
    </w:p>
    <w:sectPr w:rsidR="004236D5" w:rsidSect="002B73D9">
      <w:headerReference w:type="default" r:id="rId11"/>
      <w:footerReference w:type="even" r:id="rId12"/>
      <w:footerReference w:type="default" r:id="rId13"/>
      <w:pgSz w:w="12240" w:h="15840" w:orient="portrait"/>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454B" w:rsidP="00CB1BD4" w:rsidRDefault="0048454B" w14:paraId="585F1570" w14:textId="77777777">
      <w:pPr>
        <w:spacing w:after="0" w:line="240" w:lineRule="auto"/>
      </w:pPr>
      <w:r>
        <w:separator/>
      </w:r>
    </w:p>
  </w:endnote>
  <w:endnote w:type="continuationSeparator" w:id="0">
    <w:p w:rsidR="0048454B" w:rsidP="00CB1BD4" w:rsidRDefault="0048454B" w14:paraId="1D77E86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2EDB" w:rsidP="008357C5" w:rsidRDefault="00402EDB" w14:paraId="2271C5AC" w14:textId="369246C0">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402EDB" w:rsidRDefault="00402EDB" w14:paraId="0BDDA5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685763"/>
      <w:docPartObj>
        <w:docPartGallery w:val="Page Numbers (Bottom of Page)"/>
        <w:docPartUnique/>
      </w:docPartObj>
    </w:sdtPr>
    <w:sdtEndPr>
      <w:rPr>
        <w:rStyle w:val="PageNumber"/>
      </w:rPr>
    </w:sdtEndPr>
    <w:sdtContent>
      <w:p w:rsidR="00402EDB" w:rsidP="008357C5" w:rsidRDefault="00402EDB" w14:paraId="6074CD7E" w14:textId="2CAFAC5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02EDB" w:rsidRDefault="00402EDB" w14:paraId="72A536A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454B" w:rsidP="00CB1BD4" w:rsidRDefault="0048454B" w14:paraId="0D034717" w14:textId="77777777">
      <w:pPr>
        <w:spacing w:after="0" w:line="240" w:lineRule="auto"/>
      </w:pPr>
      <w:r>
        <w:separator/>
      </w:r>
    </w:p>
  </w:footnote>
  <w:footnote w:type="continuationSeparator" w:id="0">
    <w:p w:rsidR="0048454B" w:rsidP="00CB1BD4" w:rsidRDefault="0048454B" w14:paraId="73299A2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1BD4" w:rsidP="00CB1BD4" w:rsidRDefault="00CB1BD4" w14:paraId="4EFD9736" w14:textId="77777777">
    <w:r>
      <w:t>Diagnostic Challenge/Systemic Pathology – “Create-a-Case Lab assignment</w:t>
    </w:r>
    <w:r>
      <w:tab/>
    </w:r>
    <w:r>
      <w:tab/>
    </w:r>
    <w:r>
      <w:tab/>
    </w:r>
    <w:r>
      <w:t>2022</w:t>
    </w:r>
  </w:p>
  <w:p w:rsidR="00CB1BD4" w:rsidRDefault="00CB1BD4" w14:paraId="46D8B18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1BF8"/>
    <w:multiLevelType w:val="hybridMultilevel"/>
    <w:tmpl w:val="50D6AA56"/>
    <w:lvl w:ilvl="0" w:tplc="1292C378">
      <w:start w:val="2"/>
      <w:numFmt w:val="upperRoman"/>
      <w:lvlText w:val="%1."/>
      <w:lvlJc w:val="right"/>
      <w:pPr>
        <w:ind w:left="1414" w:hanging="180"/>
      </w:pPr>
      <w:rPr>
        <w:rFonts w:hint="default"/>
        <w:b/>
        <w:bCs w:val="0"/>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 w15:restartNumberingAfterBreak="0">
    <w:nsid w:val="144371B8"/>
    <w:multiLevelType w:val="hybridMultilevel"/>
    <w:tmpl w:val="855482CC"/>
    <w:lvl w:ilvl="0" w:tplc="785E26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92FEC"/>
    <w:multiLevelType w:val="hybridMultilevel"/>
    <w:tmpl w:val="59D4A802"/>
    <w:lvl w:ilvl="0" w:tplc="DEC8238A">
      <w:start w:val="7"/>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EA0547E">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C26C488">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092F4B6">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3E48A9E">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641CDFB0">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0382043E">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D025C18">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C323064">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192971B2"/>
    <w:multiLevelType w:val="hybridMultilevel"/>
    <w:tmpl w:val="6B74CC38"/>
    <w:lvl w:ilvl="0" w:tplc="04090011">
      <w:start w:val="1"/>
      <w:numFmt w:val="decimal"/>
      <w:lvlText w:val="%1)"/>
      <w:lvlJc w:val="left"/>
      <w:pPr>
        <w:ind w:left="720" w:hanging="360"/>
      </w:pPr>
    </w:lvl>
    <w:lvl w:ilvl="1" w:tplc="27CC1C6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E1903"/>
    <w:multiLevelType w:val="hybridMultilevel"/>
    <w:tmpl w:val="72189452"/>
    <w:lvl w:ilvl="0" w:tplc="A772314A">
      <w:start w:val="1"/>
      <w:numFmt w:val="bullet"/>
      <w:lvlText w:val="•"/>
      <w:lvlJc w:val="left"/>
      <w:pPr>
        <w:ind w:left="87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7EC598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B2ECA43E">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8DEACFB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EAA59E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9E211B6">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636818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E0037F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FB60192">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F2171FA"/>
    <w:multiLevelType w:val="hybridMultilevel"/>
    <w:tmpl w:val="AF5627DE"/>
    <w:lvl w:ilvl="0" w:tplc="CB2AB7F8">
      <w:start w:val="1"/>
      <w:numFmt w:val="decimal"/>
      <w:lvlText w:val="%1."/>
      <w:lvlJc w:val="left"/>
      <w:pPr>
        <w:ind w:left="846" w:hanging="375"/>
        <w:jc w:val="left"/>
      </w:pPr>
      <w:rPr>
        <w:rFonts w:hint="default"/>
        <w:spacing w:val="-1"/>
        <w:w w:val="95"/>
      </w:rPr>
    </w:lvl>
    <w:lvl w:ilvl="1" w:tplc="3B84A358">
      <w:numFmt w:val="bullet"/>
      <w:lvlText w:val="•"/>
      <w:lvlJc w:val="left"/>
      <w:pPr>
        <w:ind w:left="1674" w:hanging="375"/>
      </w:pPr>
      <w:rPr>
        <w:rFonts w:hint="default"/>
      </w:rPr>
    </w:lvl>
    <w:lvl w:ilvl="2" w:tplc="0DDE3E06">
      <w:numFmt w:val="bullet"/>
      <w:lvlText w:val="•"/>
      <w:lvlJc w:val="left"/>
      <w:pPr>
        <w:ind w:left="2508" w:hanging="375"/>
      </w:pPr>
      <w:rPr>
        <w:rFonts w:hint="default"/>
      </w:rPr>
    </w:lvl>
    <w:lvl w:ilvl="3" w:tplc="F59C2234">
      <w:numFmt w:val="bullet"/>
      <w:lvlText w:val="•"/>
      <w:lvlJc w:val="left"/>
      <w:pPr>
        <w:ind w:left="3342" w:hanging="375"/>
      </w:pPr>
      <w:rPr>
        <w:rFonts w:hint="default"/>
      </w:rPr>
    </w:lvl>
    <w:lvl w:ilvl="4" w:tplc="7A462BC4">
      <w:numFmt w:val="bullet"/>
      <w:lvlText w:val="•"/>
      <w:lvlJc w:val="left"/>
      <w:pPr>
        <w:ind w:left="4176" w:hanging="375"/>
      </w:pPr>
      <w:rPr>
        <w:rFonts w:hint="default"/>
      </w:rPr>
    </w:lvl>
    <w:lvl w:ilvl="5" w:tplc="76DAF682">
      <w:numFmt w:val="bullet"/>
      <w:lvlText w:val="•"/>
      <w:lvlJc w:val="left"/>
      <w:pPr>
        <w:ind w:left="5010" w:hanging="375"/>
      </w:pPr>
      <w:rPr>
        <w:rFonts w:hint="default"/>
      </w:rPr>
    </w:lvl>
    <w:lvl w:ilvl="6" w:tplc="63285178">
      <w:numFmt w:val="bullet"/>
      <w:lvlText w:val="•"/>
      <w:lvlJc w:val="left"/>
      <w:pPr>
        <w:ind w:left="5844" w:hanging="375"/>
      </w:pPr>
      <w:rPr>
        <w:rFonts w:hint="default"/>
      </w:rPr>
    </w:lvl>
    <w:lvl w:ilvl="7" w:tplc="B82E42EA">
      <w:numFmt w:val="bullet"/>
      <w:lvlText w:val="•"/>
      <w:lvlJc w:val="left"/>
      <w:pPr>
        <w:ind w:left="6678" w:hanging="375"/>
      </w:pPr>
      <w:rPr>
        <w:rFonts w:hint="default"/>
      </w:rPr>
    </w:lvl>
    <w:lvl w:ilvl="8" w:tplc="A02A1BAE">
      <w:numFmt w:val="bullet"/>
      <w:lvlText w:val="•"/>
      <w:lvlJc w:val="left"/>
      <w:pPr>
        <w:ind w:left="7512" w:hanging="375"/>
      </w:pPr>
      <w:rPr>
        <w:rFonts w:hint="default"/>
      </w:rPr>
    </w:lvl>
  </w:abstractNum>
  <w:abstractNum w:abstractNumId="6" w15:restartNumberingAfterBreak="0">
    <w:nsid w:val="1FBD5EA8"/>
    <w:multiLevelType w:val="hybridMultilevel"/>
    <w:tmpl w:val="326CDD3C"/>
    <w:lvl w:ilvl="0" w:tplc="DE68F9AA">
      <w:start w:val="1"/>
      <w:numFmt w:val="bullet"/>
      <w:lvlText w:val=""/>
      <w:lvlJc w:val="left"/>
      <w:pPr>
        <w:ind w:left="1226"/>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lvl w:ilvl="1" w:tplc="87809D4A">
      <w:start w:val="1"/>
      <w:numFmt w:val="bullet"/>
      <w:lvlText w:val="o"/>
      <w:lvlJc w:val="left"/>
      <w:pPr>
        <w:ind w:left="1800"/>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lvl w:ilvl="2" w:tplc="89446C22">
      <w:start w:val="1"/>
      <w:numFmt w:val="bullet"/>
      <w:lvlText w:val="▪"/>
      <w:lvlJc w:val="left"/>
      <w:pPr>
        <w:ind w:left="2520"/>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lvl w:ilvl="3" w:tplc="F296F4B8">
      <w:start w:val="1"/>
      <w:numFmt w:val="bullet"/>
      <w:lvlText w:val="•"/>
      <w:lvlJc w:val="left"/>
      <w:pPr>
        <w:ind w:left="3240"/>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lvl w:ilvl="4" w:tplc="C69CD290">
      <w:start w:val="1"/>
      <w:numFmt w:val="bullet"/>
      <w:lvlText w:val="o"/>
      <w:lvlJc w:val="left"/>
      <w:pPr>
        <w:ind w:left="3960"/>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lvl w:ilvl="5" w:tplc="904E63BC">
      <w:start w:val="1"/>
      <w:numFmt w:val="bullet"/>
      <w:lvlText w:val="▪"/>
      <w:lvlJc w:val="left"/>
      <w:pPr>
        <w:ind w:left="4680"/>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lvl w:ilvl="6" w:tplc="9D4CF08A">
      <w:start w:val="1"/>
      <w:numFmt w:val="bullet"/>
      <w:lvlText w:val="•"/>
      <w:lvlJc w:val="left"/>
      <w:pPr>
        <w:ind w:left="5400"/>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lvl w:ilvl="7" w:tplc="69848902">
      <w:start w:val="1"/>
      <w:numFmt w:val="bullet"/>
      <w:lvlText w:val="o"/>
      <w:lvlJc w:val="left"/>
      <w:pPr>
        <w:ind w:left="6120"/>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lvl w:ilvl="8" w:tplc="93024490">
      <w:start w:val="1"/>
      <w:numFmt w:val="bullet"/>
      <w:lvlText w:val="▪"/>
      <w:lvlJc w:val="left"/>
      <w:pPr>
        <w:ind w:left="6840"/>
      </w:pPr>
      <w:rPr>
        <w:rFonts w:ascii="Wingdings" w:hAnsi="Wingdings" w:eastAsia="Wingdings" w:cs="Wingdings"/>
        <w:b w:val="0"/>
        <w:i w:val="0"/>
        <w:strike w:val="0"/>
        <w:dstrike w:val="0"/>
        <w:color w:val="0000FF"/>
        <w:sz w:val="24"/>
        <w:szCs w:val="24"/>
        <w:u w:val="none" w:color="000000"/>
        <w:bdr w:val="none" w:color="auto" w:sz="0" w:space="0"/>
        <w:shd w:val="clear" w:color="auto" w:fill="auto"/>
        <w:vertAlign w:val="baseline"/>
      </w:rPr>
    </w:lvl>
  </w:abstractNum>
  <w:abstractNum w:abstractNumId="7" w15:restartNumberingAfterBreak="0">
    <w:nsid w:val="28FB500C"/>
    <w:multiLevelType w:val="hybridMultilevel"/>
    <w:tmpl w:val="2E2498C0"/>
    <w:lvl w:ilvl="0" w:tplc="82928F3A">
      <w:start w:val="1"/>
      <w:numFmt w:val="bullet"/>
      <w:lvlText w:val="•"/>
      <w:lvlJc w:val="left"/>
      <w:pPr>
        <w:ind w:left="3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5060CCF4">
      <w:start w:val="1"/>
      <w:numFmt w:val="bullet"/>
      <w:lvlText w:val="o"/>
      <w:lvlJc w:val="left"/>
      <w:pPr>
        <w:ind w:left="9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04090017">
      <w:start w:val="1"/>
      <w:numFmt w:val="lowerLetter"/>
      <w:lvlText w:val="%3)"/>
      <w:lvlJc w:val="left"/>
      <w:pPr>
        <w:ind w:left="1954" w:hanging="360"/>
      </w:pPr>
    </w:lvl>
    <w:lvl w:ilvl="3" w:tplc="23664C3C">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EFB0DAF2">
      <w:start w:val="1"/>
      <w:numFmt w:val="bullet"/>
      <w:lvlText w:val="o"/>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39FA8136">
      <w:start w:val="1"/>
      <w:numFmt w:val="bullet"/>
      <w:lvlText w:val="▪"/>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92287264">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E1201300">
      <w:start w:val="1"/>
      <w:numFmt w:val="bullet"/>
      <w:lvlText w:val="o"/>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3CF4E5FA">
      <w:start w:val="1"/>
      <w:numFmt w:val="bullet"/>
      <w:lvlText w:val="▪"/>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8" w15:restartNumberingAfterBreak="0">
    <w:nsid w:val="293D4734"/>
    <w:multiLevelType w:val="hybridMultilevel"/>
    <w:tmpl w:val="B9905982"/>
    <w:lvl w:ilvl="0" w:tplc="22626A2E">
      <w:start w:val="1"/>
      <w:numFmt w:val="bullet"/>
      <w:lvlText w:val="•"/>
      <w:lvlJc w:val="left"/>
      <w:pPr>
        <w:ind w:left="3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83A89AE">
      <w:start w:val="1"/>
      <w:numFmt w:val="bullet"/>
      <w:lvlText w:val="o"/>
      <w:lvlJc w:val="left"/>
      <w:pPr>
        <w:ind w:left="135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41A26ABA">
      <w:start w:val="1"/>
      <w:numFmt w:val="bullet"/>
      <w:lvlRestart w:val="0"/>
      <w:lvlText w:val="•"/>
      <w:lvlJc w:val="left"/>
      <w:pPr>
        <w:ind w:left="168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BCB035A0">
      <w:start w:val="1"/>
      <w:numFmt w:val="bullet"/>
      <w:lvlText w:val="•"/>
      <w:lvlJc w:val="left"/>
      <w:pPr>
        <w:ind w:left="30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506B104">
      <w:start w:val="1"/>
      <w:numFmt w:val="bullet"/>
      <w:lvlText w:val="o"/>
      <w:lvlJc w:val="left"/>
      <w:pPr>
        <w:ind w:left="37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5FE8B30">
      <w:start w:val="1"/>
      <w:numFmt w:val="bullet"/>
      <w:lvlText w:val="▪"/>
      <w:lvlJc w:val="left"/>
      <w:pPr>
        <w:ind w:left="45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7BEFD04">
      <w:start w:val="1"/>
      <w:numFmt w:val="bullet"/>
      <w:lvlText w:val="•"/>
      <w:lvlJc w:val="left"/>
      <w:pPr>
        <w:ind w:left="52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25929A94">
      <w:start w:val="1"/>
      <w:numFmt w:val="bullet"/>
      <w:lvlText w:val="o"/>
      <w:lvlJc w:val="left"/>
      <w:pPr>
        <w:ind w:left="59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ED491FA">
      <w:start w:val="1"/>
      <w:numFmt w:val="bullet"/>
      <w:lvlText w:val="▪"/>
      <w:lvlJc w:val="left"/>
      <w:pPr>
        <w:ind w:left="66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2B0817C2"/>
    <w:multiLevelType w:val="hybridMultilevel"/>
    <w:tmpl w:val="6A885C32"/>
    <w:lvl w:ilvl="0" w:tplc="1292C378">
      <w:start w:val="2"/>
      <w:numFmt w:val="upperRoman"/>
      <w:lvlText w:val="%1."/>
      <w:lvlJc w:val="right"/>
      <w:pPr>
        <w:ind w:left="2340" w:hanging="180"/>
      </w:pPr>
      <w:rPr>
        <w:rFonts w:hint="default"/>
        <w:b/>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F200E57"/>
    <w:multiLevelType w:val="multilevel"/>
    <w:tmpl w:val="43B29A9E"/>
    <w:styleLink w:val="CurrentList3"/>
    <w:lvl w:ilvl="0">
      <w:start w:val="1"/>
      <w:numFmt w:val="upperRoman"/>
      <w:lvlText w:val="%1."/>
      <w:lvlJc w:val="left"/>
      <w:pPr>
        <w:ind w:left="720" w:hanging="720"/>
      </w:pPr>
      <w:rPr>
        <w:rFonts w:hint="default"/>
      </w:rPr>
    </w:lvl>
    <w:lvl w:ilvl="1">
      <w:start w:val="3"/>
      <w:numFmt w:val="upp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D62CD7"/>
    <w:multiLevelType w:val="hybridMultilevel"/>
    <w:tmpl w:val="ECBED058"/>
    <w:lvl w:ilvl="0" w:tplc="1292C378">
      <w:start w:val="2"/>
      <w:numFmt w:val="upperRoman"/>
      <w:lvlText w:val="%1."/>
      <w:lvlJc w:val="right"/>
      <w:pPr>
        <w:ind w:left="1710" w:hanging="180"/>
      </w:pPr>
      <w:rPr>
        <w:rFonts w:hint="default"/>
        <w:b/>
        <w:bCs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38DE4AB5"/>
    <w:multiLevelType w:val="multilevel"/>
    <w:tmpl w:val="E5660114"/>
    <w:styleLink w:val="CurrentList4"/>
    <w:lvl w:ilvl="0">
      <w:start w:val="1"/>
      <w:numFmt w:val="upperRoman"/>
      <w:lvlText w:val="%1."/>
      <w:lvlJc w:val="left"/>
      <w:pPr>
        <w:ind w:left="720" w:hanging="720"/>
      </w:pPr>
      <w:rPr>
        <w:rFonts w:hint="default"/>
      </w:rPr>
    </w:lvl>
    <w:lvl w:ilvl="1">
      <w:start w:val="3"/>
      <w:numFmt w:val="upp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FD4740"/>
    <w:multiLevelType w:val="hybridMultilevel"/>
    <w:tmpl w:val="6464E4B4"/>
    <w:lvl w:ilvl="0" w:tplc="5CD48ED4">
      <w:start w:val="1"/>
      <w:numFmt w:val="bullet"/>
      <w:lvlText w:val="•"/>
      <w:lvlJc w:val="left"/>
      <w:pPr>
        <w:ind w:left="10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4A0774E">
      <w:start w:val="1"/>
      <w:numFmt w:val="bullet"/>
      <w:lvlText w:val="o"/>
      <w:lvlJc w:val="left"/>
      <w:pPr>
        <w:ind w:left="17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46A8004E">
      <w:start w:val="1"/>
      <w:numFmt w:val="bullet"/>
      <w:lvlText w:val="▪"/>
      <w:lvlJc w:val="left"/>
      <w:pPr>
        <w:ind w:left="24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F2B4983C">
      <w:start w:val="1"/>
      <w:numFmt w:val="bullet"/>
      <w:lvlText w:val="•"/>
      <w:lvlJc w:val="left"/>
      <w:pPr>
        <w:ind w:left="31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4B4D37C">
      <w:start w:val="1"/>
      <w:numFmt w:val="bullet"/>
      <w:lvlText w:val="o"/>
      <w:lvlJc w:val="left"/>
      <w:pPr>
        <w:ind w:left="39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B780CB8">
      <w:start w:val="1"/>
      <w:numFmt w:val="bullet"/>
      <w:lvlText w:val="▪"/>
      <w:lvlJc w:val="left"/>
      <w:pPr>
        <w:ind w:left="46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38E04FC8">
      <w:start w:val="1"/>
      <w:numFmt w:val="bullet"/>
      <w:lvlText w:val="•"/>
      <w:lvlJc w:val="left"/>
      <w:pPr>
        <w:ind w:left="53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90C6FBA">
      <w:start w:val="1"/>
      <w:numFmt w:val="bullet"/>
      <w:lvlText w:val="o"/>
      <w:lvlJc w:val="left"/>
      <w:pPr>
        <w:ind w:left="60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D61A5F82">
      <w:start w:val="1"/>
      <w:numFmt w:val="bullet"/>
      <w:lvlText w:val="▪"/>
      <w:lvlJc w:val="left"/>
      <w:pPr>
        <w:ind w:left="67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4" w15:restartNumberingAfterBreak="0">
    <w:nsid w:val="3B66787D"/>
    <w:multiLevelType w:val="hybridMultilevel"/>
    <w:tmpl w:val="1CA431EA"/>
    <w:lvl w:ilvl="0" w:tplc="04069CA6">
      <w:start w:val="1"/>
      <w:numFmt w:val="upperRoman"/>
      <w:lvlText w:val="%1."/>
      <w:lvlJc w:val="left"/>
      <w:pPr>
        <w:ind w:left="720" w:hanging="720"/>
      </w:pPr>
      <w:rPr>
        <w:rFonts w:hint="default"/>
        <w:b/>
        <w:bCs w:val="0"/>
      </w:rPr>
    </w:lvl>
    <w:lvl w:ilvl="1" w:tplc="1292C378">
      <w:start w:val="2"/>
      <w:numFmt w:val="upperRoman"/>
      <w:lvlText w:val="%2."/>
      <w:lvlJc w:val="right"/>
      <w:pPr>
        <w:ind w:left="1260" w:hanging="180"/>
      </w:pPr>
      <w:rPr>
        <w:rFonts w:hint="default"/>
        <w:b/>
        <w:bCs w:val="0"/>
      </w:rPr>
    </w:lvl>
    <w:lvl w:ilvl="2" w:tplc="04090001">
      <w:start w:val="1"/>
      <w:numFmt w:val="bullet"/>
      <w:lvlText w:val=""/>
      <w:lvlJc w:val="left"/>
      <w:pPr>
        <w:ind w:left="2340" w:hanging="360"/>
      </w:pPr>
      <w:rPr>
        <w:rFonts w:hint="default" w:ascii="Symbol" w:hAnsi="Symbo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BF0B36"/>
    <w:multiLevelType w:val="multilevel"/>
    <w:tmpl w:val="274E51DE"/>
    <w:styleLink w:val="CurrentList2"/>
    <w:lvl w:ilvl="0">
      <w:start w:val="1"/>
      <w:numFmt w:val="upperRoman"/>
      <w:lvlText w:val="%1."/>
      <w:lvlJc w:val="left"/>
      <w:pPr>
        <w:ind w:left="720" w:hanging="720"/>
      </w:pPr>
      <w:rPr>
        <w:rFonts w:hint="default"/>
      </w:rPr>
    </w:lvl>
    <w:lvl w:ilvl="1">
      <w:start w:val="1"/>
      <w:numFmt w:val="decimal"/>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806F6"/>
    <w:multiLevelType w:val="hybridMultilevel"/>
    <w:tmpl w:val="3E048B22"/>
    <w:lvl w:ilvl="0" w:tplc="0409000F">
      <w:start w:val="1"/>
      <w:numFmt w:val="decimal"/>
      <w:lvlText w:val="%1."/>
      <w:lvlJc w:val="left"/>
      <w:pPr>
        <w:ind w:left="720" w:hanging="360"/>
      </w:pPr>
      <w:rPr>
        <w:b w:val="0"/>
        <w:i w:val="0"/>
        <w:strike w:val="0"/>
        <w:dstrike w:val="0"/>
        <w:color w:val="000000"/>
        <w:sz w:val="24"/>
        <w:szCs w:val="24"/>
        <w:u w:val="none" w:color="000000"/>
        <w:bdr w:val="none" w:color="auto" w:sz="0" w:space="0"/>
        <w:shd w:val="clear" w:color="auto" w:fill="auto"/>
        <w:vertAlign w:val="baseline"/>
      </w:rPr>
    </w:lvl>
    <w:lvl w:ilvl="1" w:tplc="0409000F">
      <w:start w:val="1"/>
      <w:numFmt w:val="decimal"/>
      <w:lvlText w:val="%2."/>
      <w:lvlJc w:val="left"/>
      <w:pPr>
        <w:ind w:left="1260" w:hanging="360"/>
      </w:pPr>
    </w:lvl>
    <w:lvl w:ilvl="2" w:tplc="E96C79AA">
      <w:start w:val="1"/>
      <w:numFmt w:val="bullet"/>
      <w:lvlRestart w:val="0"/>
      <w:lvlText w:val=""/>
      <w:lvlJc w:val="left"/>
      <w:pPr>
        <w:ind w:left="159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E6DE646C">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E89AF94E">
      <w:start w:val="1"/>
      <w:numFmt w:val="bullet"/>
      <w:lvlText w:val="o"/>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CFE8AB0E">
      <w:start w:val="1"/>
      <w:numFmt w:val="bullet"/>
      <w:lvlText w:val="▪"/>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EC984BBC">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E1D42DEA">
      <w:start w:val="1"/>
      <w:numFmt w:val="bullet"/>
      <w:lvlText w:val="o"/>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C10EEDC6">
      <w:start w:val="1"/>
      <w:numFmt w:val="bullet"/>
      <w:lvlText w:val="▪"/>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17" w15:restartNumberingAfterBreak="0">
    <w:nsid w:val="4CB04DB5"/>
    <w:multiLevelType w:val="hybridMultilevel"/>
    <w:tmpl w:val="A66AB012"/>
    <w:lvl w:ilvl="0" w:tplc="16B22856">
      <w:start w:val="1"/>
      <w:numFmt w:val="decimal"/>
      <w:lvlText w:val="%1."/>
      <w:lvlJc w:val="left"/>
      <w:pPr>
        <w:ind w:left="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8203A2C">
      <w:start w:val="1"/>
      <w:numFmt w:val="lowerLetter"/>
      <w:lvlText w:val="%2"/>
      <w:lvlJc w:val="left"/>
      <w:pPr>
        <w:ind w:left="1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31DA038C">
      <w:start w:val="1"/>
      <w:numFmt w:val="lowerRoman"/>
      <w:lvlText w:val="%3"/>
      <w:lvlJc w:val="left"/>
      <w:pPr>
        <w:ind w:left="2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85929B3A">
      <w:start w:val="1"/>
      <w:numFmt w:val="decimal"/>
      <w:lvlText w:val="%4"/>
      <w:lvlJc w:val="left"/>
      <w:pPr>
        <w:ind w:left="2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0C416D8">
      <w:start w:val="1"/>
      <w:numFmt w:val="lowerLetter"/>
      <w:lvlText w:val="%5"/>
      <w:lvlJc w:val="left"/>
      <w:pPr>
        <w:ind w:left="3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436F906">
      <w:start w:val="1"/>
      <w:numFmt w:val="lowerRoman"/>
      <w:lvlText w:val="%6"/>
      <w:lvlJc w:val="left"/>
      <w:pPr>
        <w:ind w:left="4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E76CBB06">
      <w:start w:val="1"/>
      <w:numFmt w:val="decimal"/>
      <w:lvlText w:val="%7"/>
      <w:lvlJc w:val="left"/>
      <w:pPr>
        <w:ind w:left="4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5D2579E">
      <w:start w:val="1"/>
      <w:numFmt w:val="lowerLetter"/>
      <w:lvlText w:val="%8"/>
      <w:lvlJc w:val="left"/>
      <w:pPr>
        <w:ind w:left="56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E2F8066A">
      <w:start w:val="1"/>
      <w:numFmt w:val="lowerRoman"/>
      <w:lvlText w:val="%9"/>
      <w:lvlJc w:val="left"/>
      <w:pPr>
        <w:ind w:left="63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53F5198A"/>
    <w:multiLevelType w:val="hybridMultilevel"/>
    <w:tmpl w:val="F6DC028C"/>
    <w:lvl w:ilvl="0" w:tplc="04090017">
      <w:start w:val="1"/>
      <w:numFmt w:val="lowerLetter"/>
      <w:lvlText w:val="%1)"/>
      <w:lvlJc w:val="left"/>
      <w:pPr>
        <w:ind w:left="1954" w:hanging="360"/>
      </w:pPr>
    </w:lvl>
    <w:lvl w:ilvl="1" w:tplc="04090019" w:tentative="1">
      <w:start w:val="1"/>
      <w:numFmt w:val="lowerLetter"/>
      <w:lvlText w:val="%2."/>
      <w:lvlJc w:val="left"/>
      <w:pPr>
        <w:ind w:left="2674" w:hanging="360"/>
      </w:pPr>
    </w:lvl>
    <w:lvl w:ilvl="2" w:tplc="0409001B">
      <w:start w:val="1"/>
      <w:numFmt w:val="lowerRoman"/>
      <w:lvlText w:val="%3."/>
      <w:lvlJc w:val="right"/>
      <w:pPr>
        <w:ind w:left="3394" w:hanging="180"/>
      </w:pPr>
    </w:lvl>
    <w:lvl w:ilvl="3" w:tplc="0409000F" w:tentative="1">
      <w:start w:val="1"/>
      <w:numFmt w:val="decimal"/>
      <w:lvlText w:val="%4."/>
      <w:lvlJc w:val="left"/>
      <w:pPr>
        <w:ind w:left="4114" w:hanging="360"/>
      </w:pPr>
    </w:lvl>
    <w:lvl w:ilvl="4" w:tplc="04090019" w:tentative="1">
      <w:start w:val="1"/>
      <w:numFmt w:val="lowerLetter"/>
      <w:lvlText w:val="%5."/>
      <w:lvlJc w:val="left"/>
      <w:pPr>
        <w:ind w:left="4834" w:hanging="360"/>
      </w:pPr>
    </w:lvl>
    <w:lvl w:ilvl="5" w:tplc="0409001B" w:tentative="1">
      <w:start w:val="1"/>
      <w:numFmt w:val="lowerRoman"/>
      <w:lvlText w:val="%6."/>
      <w:lvlJc w:val="right"/>
      <w:pPr>
        <w:ind w:left="5554" w:hanging="180"/>
      </w:pPr>
    </w:lvl>
    <w:lvl w:ilvl="6" w:tplc="0409000F" w:tentative="1">
      <w:start w:val="1"/>
      <w:numFmt w:val="decimal"/>
      <w:lvlText w:val="%7."/>
      <w:lvlJc w:val="left"/>
      <w:pPr>
        <w:ind w:left="6274" w:hanging="360"/>
      </w:pPr>
    </w:lvl>
    <w:lvl w:ilvl="7" w:tplc="04090019" w:tentative="1">
      <w:start w:val="1"/>
      <w:numFmt w:val="lowerLetter"/>
      <w:lvlText w:val="%8."/>
      <w:lvlJc w:val="left"/>
      <w:pPr>
        <w:ind w:left="6994" w:hanging="360"/>
      </w:pPr>
    </w:lvl>
    <w:lvl w:ilvl="8" w:tplc="0409001B" w:tentative="1">
      <w:start w:val="1"/>
      <w:numFmt w:val="lowerRoman"/>
      <w:lvlText w:val="%9."/>
      <w:lvlJc w:val="right"/>
      <w:pPr>
        <w:ind w:left="7714" w:hanging="180"/>
      </w:pPr>
    </w:lvl>
  </w:abstractNum>
  <w:abstractNum w:abstractNumId="19" w15:restartNumberingAfterBreak="0">
    <w:nsid w:val="541E5851"/>
    <w:multiLevelType w:val="multilevel"/>
    <w:tmpl w:val="5FEC5492"/>
    <w:styleLink w:val="CurrentList1"/>
    <w:lvl w:ilvl="0">
      <w:start w:val="1"/>
      <w:numFmt w:val="decimal"/>
      <w:lvlText w:val="%1."/>
      <w:lvlJc w:val="left"/>
      <w:pPr>
        <w:ind w:left="85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start w:val="1"/>
      <w:numFmt w:val="lowerLetter"/>
      <w:lvlText w:val="%2"/>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5D595A67"/>
    <w:multiLevelType w:val="hybridMultilevel"/>
    <w:tmpl w:val="B3766D70"/>
    <w:lvl w:ilvl="0" w:tplc="D2D008EC">
      <w:start w:val="1"/>
      <w:numFmt w:val="bullet"/>
      <w:lvlText w:val="•"/>
      <w:lvlJc w:val="left"/>
      <w:pPr>
        <w:ind w:left="347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E9A8BDE">
      <w:start w:val="1"/>
      <w:numFmt w:val="bullet"/>
      <w:lvlText w:val="o"/>
      <w:lvlJc w:val="left"/>
      <w:pPr>
        <w:ind w:left="419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FA63096">
      <w:start w:val="1"/>
      <w:numFmt w:val="bullet"/>
      <w:lvlText w:val="▪"/>
      <w:lvlJc w:val="left"/>
      <w:pPr>
        <w:ind w:left="49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1CC8F6E">
      <w:start w:val="1"/>
      <w:numFmt w:val="bullet"/>
      <w:lvlText w:val="•"/>
      <w:lvlJc w:val="left"/>
      <w:pPr>
        <w:ind w:left="563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FBA9544">
      <w:start w:val="1"/>
      <w:numFmt w:val="bullet"/>
      <w:lvlText w:val="o"/>
      <w:lvlJc w:val="left"/>
      <w:pPr>
        <w:ind w:left="635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90E9BA">
      <w:start w:val="1"/>
      <w:numFmt w:val="bullet"/>
      <w:lvlText w:val="▪"/>
      <w:lvlJc w:val="left"/>
      <w:pPr>
        <w:ind w:left="707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A0244C2">
      <w:start w:val="1"/>
      <w:numFmt w:val="bullet"/>
      <w:lvlText w:val="•"/>
      <w:lvlJc w:val="left"/>
      <w:pPr>
        <w:ind w:left="779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29255D6">
      <w:start w:val="1"/>
      <w:numFmt w:val="bullet"/>
      <w:lvlText w:val="o"/>
      <w:lvlJc w:val="left"/>
      <w:pPr>
        <w:ind w:left="851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F3C25FC">
      <w:start w:val="1"/>
      <w:numFmt w:val="bullet"/>
      <w:lvlText w:val="▪"/>
      <w:lvlJc w:val="left"/>
      <w:pPr>
        <w:ind w:left="923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612B0423"/>
    <w:multiLevelType w:val="hybridMultilevel"/>
    <w:tmpl w:val="C66A7546"/>
    <w:lvl w:ilvl="0" w:tplc="4BCEA9E8">
      <w:start w:val="1"/>
      <w:numFmt w:val="decimal"/>
      <w:lvlText w:val="%1."/>
      <w:lvlJc w:val="left"/>
      <w:pPr>
        <w:tabs>
          <w:tab w:val="num" w:pos="1080"/>
        </w:tabs>
        <w:ind w:left="1080" w:hanging="360"/>
      </w:pPr>
      <w:rPr>
        <w:rFonts w:hint="default"/>
        <w:b/>
        <w:i w:val="0"/>
        <w:color w:val="auto"/>
        <w:sz w:val="24"/>
      </w:rPr>
    </w:lvl>
    <w:lvl w:ilvl="1" w:tplc="EC76047A">
      <w:start w:val="1"/>
      <w:numFmt w:val="decimal"/>
      <w:lvlText w:val="%2."/>
      <w:lvlJc w:val="left"/>
      <w:pPr>
        <w:tabs>
          <w:tab w:val="num" w:pos="1440"/>
        </w:tabs>
        <w:ind w:left="1440" w:hanging="360"/>
      </w:pPr>
      <w:rPr>
        <w:rFonts w:hint="default"/>
        <w:b/>
        <w:i w:val="0"/>
        <w:color w:val="auto"/>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223308A"/>
    <w:multiLevelType w:val="hybridMultilevel"/>
    <w:tmpl w:val="D61EFFAC"/>
    <w:lvl w:ilvl="0" w:tplc="031CAB70">
      <w:numFmt w:val="bullet"/>
      <w:lvlText w:val=""/>
      <w:lvlJc w:val="left"/>
      <w:pPr>
        <w:ind w:left="1800" w:hanging="360"/>
      </w:pPr>
      <w:rPr>
        <w:rFonts w:hint="default" w:ascii="Wingdings" w:hAnsi="Wingdings" w:eastAsia="Times New Roman" w:cs="Aria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23" w15:restartNumberingAfterBreak="0">
    <w:nsid w:val="68B124EE"/>
    <w:multiLevelType w:val="hybridMultilevel"/>
    <w:tmpl w:val="078E0EE2"/>
    <w:lvl w:ilvl="0" w:tplc="30465DFC">
      <w:start w:val="1"/>
      <w:numFmt w:val="bullet"/>
      <w:lvlText w:val="•"/>
      <w:lvlJc w:val="left"/>
      <w:pPr>
        <w:ind w:left="3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01E85AAC">
      <w:start w:val="1"/>
      <w:numFmt w:val="bullet"/>
      <w:lvlRestart w:val="0"/>
      <w:lvlText w:val=""/>
      <w:lvlJc w:val="left"/>
      <w:pPr>
        <w:ind w:left="1594"/>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D7382CB8">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D422A40C">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CB946F6A">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ACB66914">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AF224938">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5766583E">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BCB885CE">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24" w15:restartNumberingAfterBreak="0">
    <w:nsid w:val="6A3006E3"/>
    <w:multiLevelType w:val="hybridMultilevel"/>
    <w:tmpl w:val="5FEC5492"/>
    <w:lvl w:ilvl="0" w:tplc="6CCC53F2">
      <w:start w:val="1"/>
      <w:numFmt w:val="decimal"/>
      <w:lvlText w:val="%1."/>
      <w:lvlJc w:val="left"/>
      <w:pPr>
        <w:ind w:left="85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42CF71A">
      <w:start w:val="1"/>
      <w:numFmt w:val="lowerLetter"/>
      <w:lvlText w:val="%2"/>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368C1490">
      <w:start w:val="1"/>
      <w:numFmt w:val="lowerRoman"/>
      <w:lvlText w:val="%3"/>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94083FC">
      <w:start w:val="1"/>
      <w:numFmt w:val="decimal"/>
      <w:lvlText w:val="%4"/>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5BA0192">
      <w:start w:val="1"/>
      <w:numFmt w:val="lowerLetter"/>
      <w:lvlText w:val="%5"/>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650BCDA">
      <w:start w:val="1"/>
      <w:numFmt w:val="lowerRoman"/>
      <w:lvlText w:val="%6"/>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DF45EC6">
      <w:start w:val="1"/>
      <w:numFmt w:val="decimal"/>
      <w:lvlText w:val="%7"/>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E8457D0">
      <w:start w:val="1"/>
      <w:numFmt w:val="lowerLetter"/>
      <w:lvlText w:val="%8"/>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A5EE192">
      <w:start w:val="1"/>
      <w:numFmt w:val="lowerRoman"/>
      <w:lvlText w:val="%9"/>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5" w15:restartNumberingAfterBreak="0">
    <w:nsid w:val="6DDE25F4"/>
    <w:multiLevelType w:val="hybridMultilevel"/>
    <w:tmpl w:val="9A9AB0AE"/>
    <w:lvl w:ilvl="0" w:tplc="1292C378">
      <w:start w:val="2"/>
      <w:numFmt w:val="upperRoman"/>
      <w:lvlText w:val="%1."/>
      <w:lvlJc w:val="right"/>
      <w:pPr>
        <w:ind w:left="1620" w:hanging="18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97497B"/>
    <w:multiLevelType w:val="hybridMultilevel"/>
    <w:tmpl w:val="2FC055A8"/>
    <w:lvl w:ilvl="0" w:tplc="031CAB70">
      <w:numFmt w:val="bullet"/>
      <w:lvlText w:val=""/>
      <w:lvlJc w:val="left"/>
      <w:pPr>
        <w:ind w:left="720" w:hanging="360"/>
      </w:pPr>
      <w:rPr>
        <w:rFonts w:hint="default" w:ascii="Wingdings" w:hAnsi="Wingdings" w:eastAsia="Times New Roman" w:cs="Aria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51F06F4"/>
    <w:multiLevelType w:val="hybridMultilevel"/>
    <w:tmpl w:val="EB06FF4A"/>
    <w:lvl w:ilvl="0" w:tplc="E52C4F2A">
      <w:start w:val="1"/>
      <w:numFmt w:val="bullet"/>
      <w:lvlText w:val=""/>
      <w:lvlJc w:val="left"/>
      <w:pPr>
        <w:tabs>
          <w:tab w:val="num" w:pos="1080"/>
        </w:tabs>
        <w:ind w:left="1080" w:hanging="360"/>
      </w:pPr>
      <w:rPr>
        <w:rFonts w:hint="default" w:ascii="Symbol" w:hAnsi="Symbol"/>
        <w:color w:val="auto"/>
      </w:rPr>
    </w:lvl>
    <w:lvl w:ilvl="1" w:tplc="A47A8E6C">
      <w:start w:val="1"/>
      <w:numFmt w:val="lowerLetter"/>
      <w:lvlText w:val="%2)"/>
      <w:lvlJc w:val="left"/>
      <w:pPr>
        <w:tabs>
          <w:tab w:val="num" w:pos="1440"/>
        </w:tabs>
        <w:ind w:left="1440" w:hanging="360"/>
      </w:pPr>
      <w:rPr>
        <w:rFonts w:hint="default"/>
        <w:color w:val="auto"/>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5660D2C"/>
    <w:multiLevelType w:val="hybridMultilevel"/>
    <w:tmpl w:val="046ACC66"/>
    <w:lvl w:ilvl="0" w:tplc="1BEA5684">
      <w:start w:val="2"/>
      <w:numFmt w:val="decimal"/>
      <w:lvlText w:val="%1."/>
      <w:lvlJc w:val="left"/>
      <w:pPr>
        <w:ind w:left="473"/>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1" w:tplc="925C481E">
      <w:start w:val="1"/>
      <w:numFmt w:val="lowerLetter"/>
      <w:lvlText w:val="%2"/>
      <w:lvlJc w:val="left"/>
      <w:pPr>
        <w:ind w:left="10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2" w:tplc="2A729C90">
      <w:start w:val="1"/>
      <w:numFmt w:val="lowerRoman"/>
      <w:lvlText w:val="%3"/>
      <w:lvlJc w:val="left"/>
      <w:pPr>
        <w:ind w:left="18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3" w:tplc="CB644C46">
      <w:start w:val="1"/>
      <w:numFmt w:val="decimal"/>
      <w:lvlText w:val="%4"/>
      <w:lvlJc w:val="left"/>
      <w:pPr>
        <w:ind w:left="25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4" w:tplc="B2BC59B2">
      <w:start w:val="1"/>
      <w:numFmt w:val="lowerLetter"/>
      <w:lvlText w:val="%5"/>
      <w:lvlJc w:val="left"/>
      <w:pPr>
        <w:ind w:left="324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5" w:tplc="9C4A7404">
      <w:start w:val="1"/>
      <w:numFmt w:val="lowerRoman"/>
      <w:lvlText w:val="%6"/>
      <w:lvlJc w:val="left"/>
      <w:pPr>
        <w:ind w:left="396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6" w:tplc="5A3AFF1C">
      <w:start w:val="1"/>
      <w:numFmt w:val="decimal"/>
      <w:lvlText w:val="%7"/>
      <w:lvlJc w:val="left"/>
      <w:pPr>
        <w:ind w:left="468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7" w:tplc="9E1E7CA0">
      <w:start w:val="1"/>
      <w:numFmt w:val="lowerLetter"/>
      <w:lvlText w:val="%8"/>
      <w:lvlJc w:val="left"/>
      <w:pPr>
        <w:ind w:left="540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lvl w:ilvl="8" w:tplc="87B00ABC">
      <w:start w:val="1"/>
      <w:numFmt w:val="lowerRoman"/>
      <w:lvlText w:val="%9"/>
      <w:lvlJc w:val="left"/>
      <w:pPr>
        <w:ind w:left="6120"/>
      </w:pPr>
      <w:rPr>
        <w:rFonts w:ascii="Arial" w:hAnsi="Arial" w:eastAsia="Arial" w:cs="Arial"/>
        <w:b/>
        <w:bCs/>
        <w:i w:val="0"/>
        <w:strike w:val="0"/>
        <w:dstrike w:val="0"/>
        <w:color w:val="000000"/>
        <w:sz w:val="24"/>
        <w:szCs w:val="24"/>
        <w:u w:val="none" w:color="000000"/>
        <w:bdr w:val="none" w:color="auto" w:sz="0" w:space="0"/>
        <w:shd w:val="clear" w:color="auto" w:fill="auto"/>
        <w:vertAlign w:val="baseline"/>
      </w:rPr>
    </w:lvl>
  </w:abstractNum>
  <w:abstractNum w:abstractNumId="29" w15:restartNumberingAfterBreak="0">
    <w:nsid w:val="76545747"/>
    <w:multiLevelType w:val="hybridMultilevel"/>
    <w:tmpl w:val="0E4E495A"/>
    <w:lvl w:ilvl="0" w:tplc="76286BB4">
      <w:start w:val="1"/>
      <w:numFmt w:val="bullet"/>
      <w:lvlText w:val="•"/>
      <w:lvlJc w:val="left"/>
      <w:pPr>
        <w:ind w:left="1065"/>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6BAABA86">
      <w:start w:val="1"/>
      <w:numFmt w:val="bullet"/>
      <w:lvlText w:val="o"/>
      <w:lvlJc w:val="left"/>
      <w:pPr>
        <w:ind w:left="18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5C28F000">
      <w:start w:val="1"/>
      <w:numFmt w:val="bullet"/>
      <w:lvlText w:val="▪"/>
      <w:lvlJc w:val="left"/>
      <w:pPr>
        <w:ind w:left="25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C2245116">
      <w:start w:val="1"/>
      <w:numFmt w:val="bullet"/>
      <w:lvlText w:val="•"/>
      <w:lvlJc w:val="left"/>
      <w:pPr>
        <w:ind w:left="32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40C42930">
      <w:start w:val="1"/>
      <w:numFmt w:val="bullet"/>
      <w:lvlText w:val="o"/>
      <w:lvlJc w:val="left"/>
      <w:pPr>
        <w:ind w:left="39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9CC47E66">
      <w:start w:val="1"/>
      <w:numFmt w:val="bullet"/>
      <w:lvlText w:val="▪"/>
      <w:lvlJc w:val="left"/>
      <w:pPr>
        <w:ind w:left="46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4880946">
      <w:start w:val="1"/>
      <w:numFmt w:val="bullet"/>
      <w:lvlText w:val="•"/>
      <w:lvlJc w:val="left"/>
      <w:pPr>
        <w:ind w:left="54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361EACC2">
      <w:start w:val="1"/>
      <w:numFmt w:val="bullet"/>
      <w:lvlText w:val="o"/>
      <w:lvlJc w:val="left"/>
      <w:pPr>
        <w:ind w:left="61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FA16D66C">
      <w:start w:val="1"/>
      <w:numFmt w:val="bullet"/>
      <w:lvlText w:val="▪"/>
      <w:lvlJc w:val="left"/>
      <w:pPr>
        <w:ind w:left="68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16cid:durableId="608195774">
    <w:abstractNumId w:val="1"/>
  </w:num>
  <w:num w:numId="2" w16cid:durableId="143352553">
    <w:abstractNumId w:val="14"/>
  </w:num>
  <w:num w:numId="3" w16cid:durableId="553274111">
    <w:abstractNumId w:val="20"/>
  </w:num>
  <w:num w:numId="4" w16cid:durableId="1531185650">
    <w:abstractNumId w:val="24"/>
  </w:num>
  <w:num w:numId="5" w16cid:durableId="815803702">
    <w:abstractNumId w:val="7"/>
  </w:num>
  <w:num w:numId="6" w16cid:durableId="990987862">
    <w:abstractNumId w:val="8"/>
  </w:num>
  <w:num w:numId="7" w16cid:durableId="535629688">
    <w:abstractNumId w:val="16"/>
  </w:num>
  <w:num w:numId="8" w16cid:durableId="318071700">
    <w:abstractNumId w:val="6"/>
  </w:num>
  <w:num w:numId="9" w16cid:durableId="2026049797">
    <w:abstractNumId w:val="3"/>
  </w:num>
  <w:num w:numId="10" w16cid:durableId="185214728">
    <w:abstractNumId w:val="28"/>
  </w:num>
  <w:num w:numId="11" w16cid:durableId="530073532">
    <w:abstractNumId w:val="23"/>
  </w:num>
  <w:num w:numId="12" w16cid:durableId="705252599">
    <w:abstractNumId w:val="17"/>
  </w:num>
  <w:num w:numId="13" w16cid:durableId="1812089901">
    <w:abstractNumId w:val="2"/>
  </w:num>
  <w:num w:numId="14" w16cid:durableId="2084912380">
    <w:abstractNumId w:val="4"/>
  </w:num>
  <w:num w:numId="15" w16cid:durableId="1736465744">
    <w:abstractNumId w:val="29"/>
  </w:num>
  <w:num w:numId="16" w16cid:durableId="2112621126">
    <w:abstractNumId w:val="13"/>
  </w:num>
  <w:num w:numId="17" w16cid:durableId="2047826445">
    <w:abstractNumId w:val="21"/>
  </w:num>
  <w:num w:numId="18" w16cid:durableId="1855067551">
    <w:abstractNumId w:val="27"/>
  </w:num>
  <w:num w:numId="19" w16cid:durableId="1842117859">
    <w:abstractNumId w:val="19"/>
  </w:num>
  <w:num w:numId="20" w16cid:durableId="2027753901">
    <w:abstractNumId w:val="18"/>
  </w:num>
  <w:num w:numId="21" w16cid:durableId="959990202">
    <w:abstractNumId w:val="15"/>
  </w:num>
  <w:num w:numId="22" w16cid:durableId="1657487147">
    <w:abstractNumId w:val="10"/>
  </w:num>
  <w:num w:numId="23" w16cid:durableId="959530314">
    <w:abstractNumId w:val="12"/>
  </w:num>
  <w:num w:numId="24" w16cid:durableId="323702393">
    <w:abstractNumId w:val="11"/>
  </w:num>
  <w:num w:numId="25" w16cid:durableId="1373068747">
    <w:abstractNumId w:val="0"/>
  </w:num>
  <w:num w:numId="26" w16cid:durableId="1145510572">
    <w:abstractNumId w:val="25"/>
  </w:num>
  <w:num w:numId="27" w16cid:durableId="400063672">
    <w:abstractNumId w:val="22"/>
  </w:num>
  <w:num w:numId="28" w16cid:durableId="950893762">
    <w:abstractNumId w:val="26"/>
  </w:num>
  <w:num w:numId="29" w16cid:durableId="761032111">
    <w:abstractNumId w:val="9"/>
  </w:num>
  <w:num w:numId="30" w16cid:durableId="50497830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A0"/>
    <w:rsid w:val="00001AD4"/>
    <w:rsid w:val="00015A24"/>
    <w:rsid w:val="00016369"/>
    <w:rsid w:val="00033474"/>
    <w:rsid w:val="00034CAA"/>
    <w:rsid w:val="00044A7E"/>
    <w:rsid w:val="00046BA9"/>
    <w:rsid w:val="00060283"/>
    <w:rsid w:val="00080B41"/>
    <w:rsid w:val="000A309E"/>
    <w:rsid w:val="000A3FE3"/>
    <w:rsid w:val="000A6432"/>
    <w:rsid w:val="000D1549"/>
    <w:rsid w:val="000D7245"/>
    <w:rsid w:val="000F19B8"/>
    <w:rsid w:val="000F3D9B"/>
    <w:rsid w:val="000F7FFD"/>
    <w:rsid w:val="001432CF"/>
    <w:rsid w:val="0015782A"/>
    <w:rsid w:val="001702A2"/>
    <w:rsid w:val="001721DB"/>
    <w:rsid w:val="001A017A"/>
    <w:rsid w:val="001C5D77"/>
    <w:rsid w:val="001E250F"/>
    <w:rsid w:val="001F70D2"/>
    <w:rsid w:val="00206DCA"/>
    <w:rsid w:val="00212C26"/>
    <w:rsid w:val="002231A4"/>
    <w:rsid w:val="00224805"/>
    <w:rsid w:val="0026475E"/>
    <w:rsid w:val="0027586B"/>
    <w:rsid w:val="00293FDF"/>
    <w:rsid w:val="002B1D89"/>
    <w:rsid w:val="002B73D9"/>
    <w:rsid w:val="002D5674"/>
    <w:rsid w:val="002F456B"/>
    <w:rsid w:val="00306661"/>
    <w:rsid w:val="0031218E"/>
    <w:rsid w:val="00333273"/>
    <w:rsid w:val="00346608"/>
    <w:rsid w:val="0035512E"/>
    <w:rsid w:val="003635F1"/>
    <w:rsid w:val="00367566"/>
    <w:rsid w:val="00370573"/>
    <w:rsid w:val="00372F04"/>
    <w:rsid w:val="003741AA"/>
    <w:rsid w:val="003869BA"/>
    <w:rsid w:val="003A2539"/>
    <w:rsid w:val="003B1723"/>
    <w:rsid w:val="003B5469"/>
    <w:rsid w:val="003C79A0"/>
    <w:rsid w:val="003E2B7B"/>
    <w:rsid w:val="003E3ABB"/>
    <w:rsid w:val="0040013C"/>
    <w:rsid w:val="004017E4"/>
    <w:rsid w:val="00402EDB"/>
    <w:rsid w:val="0040693A"/>
    <w:rsid w:val="004122D6"/>
    <w:rsid w:val="004236D5"/>
    <w:rsid w:val="00430E27"/>
    <w:rsid w:val="0045193E"/>
    <w:rsid w:val="00456F88"/>
    <w:rsid w:val="0046710A"/>
    <w:rsid w:val="004732FB"/>
    <w:rsid w:val="0048454B"/>
    <w:rsid w:val="00487D05"/>
    <w:rsid w:val="00487D5D"/>
    <w:rsid w:val="00495862"/>
    <w:rsid w:val="004A75CE"/>
    <w:rsid w:val="004B23F0"/>
    <w:rsid w:val="004F44CE"/>
    <w:rsid w:val="004F60AF"/>
    <w:rsid w:val="00527C7D"/>
    <w:rsid w:val="00541723"/>
    <w:rsid w:val="00547704"/>
    <w:rsid w:val="00551251"/>
    <w:rsid w:val="00582FAA"/>
    <w:rsid w:val="00583D0C"/>
    <w:rsid w:val="005963CB"/>
    <w:rsid w:val="005C318B"/>
    <w:rsid w:val="005C6544"/>
    <w:rsid w:val="005E496E"/>
    <w:rsid w:val="005E759E"/>
    <w:rsid w:val="00616126"/>
    <w:rsid w:val="00616C0B"/>
    <w:rsid w:val="006404B7"/>
    <w:rsid w:val="00642943"/>
    <w:rsid w:val="00657711"/>
    <w:rsid w:val="00666E18"/>
    <w:rsid w:val="00667215"/>
    <w:rsid w:val="006674BE"/>
    <w:rsid w:val="00671C11"/>
    <w:rsid w:val="00672B98"/>
    <w:rsid w:val="00695962"/>
    <w:rsid w:val="006A0106"/>
    <w:rsid w:val="006A7656"/>
    <w:rsid w:val="006B2DB2"/>
    <w:rsid w:val="006C5488"/>
    <w:rsid w:val="006D0259"/>
    <w:rsid w:val="006F1289"/>
    <w:rsid w:val="006F54EB"/>
    <w:rsid w:val="00713541"/>
    <w:rsid w:val="00752908"/>
    <w:rsid w:val="00761B17"/>
    <w:rsid w:val="007C174E"/>
    <w:rsid w:val="007C2559"/>
    <w:rsid w:val="007D64E1"/>
    <w:rsid w:val="007E3534"/>
    <w:rsid w:val="007E75AF"/>
    <w:rsid w:val="00842D61"/>
    <w:rsid w:val="00845AFE"/>
    <w:rsid w:val="00887A8C"/>
    <w:rsid w:val="008914F4"/>
    <w:rsid w:val="008940BC"/>
    <w:rsid w:val="008A3FC6"/>
    <w:rsid w:val="008D6417"/>
    <w:rsid w:val="008E1A6C"/>
    <w:rsid w:val="008E683E"/>
    <w:rsid w:val="008E74C0"/>
    <w:rsid w:val="008F2ED6"/>
    <w:rsid w:val="008F67BB"/>
    <w:rsid w:val="00907D27"/>
    <w:rsid w:val="0091453C"/>
    <w:rsid w:val="0092655B"/>
    <w:rsid w:val="00952A20"/>
    <w:rsid w:val="0095377E"/>
    <w:rsid w:val="00961D64"/>
    <w:rsid w:val="009816B0"/>
    <w:rsid w:val="00991928"/>
    <w:rsid w:val="009A0EA5"/>
    <w:rsid w:val="009D257B"/>
    <w:rsid w:val="009F5B7A"/>
    <w:rsid w:val="00A149A9"/>
    <w:rsid w:val="00A40621"/>
    <w:rsid w:val="00A441D4"/>
    <w:rsid w:val="00A50DAD"/>
    <w:rsid w:val="00A535B2"/>
    <w:rsid w:val="00A578AA"/>
    <w:rsid w:val="00A71A84"/>
    <w:rsid w:val="00A8402E"/>
    <w:rsid w:val="00A90E42"/>
    <w:rsid w:val="00AA0915"/>
    <w:rsid w:val="00AA36AA"/>
    <w:rsid w:val="00AA6C91"/>
    <w:rsid w:val="00AB4904"/>
    <w:rsid w:val="00AC051F"/>
    <w:rsid w:val="00AC3A45"/>
    <w:rsid w:val="00AE21DD"/>
    <w:rsid w:val="00AE73EC"/>
    <w:rsid w:val="00B076BE"/>
    <w:rsid w:val="00B12F6B"/>
    <w:rsid w:val="00B20990"/>
    <w:rsid w:val="00B22C23"/>
    <w:rsid w:val="00B6363C"/>
    <w:rsid w:val="00B63B77"/>
    <w:rsid w:val="00C055B3"/>
    <w:rsid w:val="00C064BB"/>
    <w:rsid w:val="00C30197"/>
    <w:rsid w:val="00C323CA"/>
    <w:rsid w:val="00C66EA0"/>
    <w:rsid w:val="00C80B94"/>
    <w:rsid w:val="00C92560"/>
    <w:rsid w:val="00C931EC"/>
    <w:rsid w:val="00C94B5E"/>
    <w:rsid w:val="00CB1BD4"/>
    <w:rsid w:val="00CC0638"/>
    <w:rsid w:val="00CC2194"/>
    <w:rsid w:val="00CE1509"/>
    <w:rsid w:val="00CE5953"/>
    <w:rsid w:val="00CE7C22"/>
    <w:rsid w:val="00CF62B6"/>
    <w:rsid w:val="00D03D75"/>
    <w:rsid w:val="00D26661"/>
    <w:rsid w:val="00D30BB1"/>
    <w:rsid w:val="00D45CB4"/>
    <w:rsid w:val="00D654A7"/>
    <w:rsid w:val="00D76A29"/>
    <w:rsid w:val="00D83AF9"/>
    <w:rsid w:val="00D91B80"/>
    <w:rsid w:val="00DA33A3"/>
    <w:rsid w:val="00DB28CF"/>
    <w:rsid w:val="00DC687F"/>
    <w:rsid w:val="00DC79D3"/>
    <w:rsid w:val="00E02088"/>
    <w:rsid w:val="00E33F26"/>
    <w:rsid w:val="00E43949"/>
    <w:rsid w:val="00E5088A"/>
    <w:rsid w:val="00E50B8C"/>
    <w:rsid w:val="00E852B8"/>
    <w:rsid w:val="00EA14C0"/>
    <w:rsid w:val="00EA6D37"/>
    <w:rsid w:val="00EC28D7"/>
    <w:rsid w:val="00ED0E1E"/>
    <w:rsid w:val="00EF2E25"/>
    <w:rsid w:val="00F014B3"/>
    <w:rsid w:val="00F05E03"/>
    <w:rsid w:val="00F1270C"/>
    <w:rsid w:val="00F12776"/>
    <w:rsid w:val="00F259DA"/>
    <w:rsid w:val="00F31A8E"/>
    <w:rsid w:val="00F327E2"/>
    <w:rsid w:val="00F449AC"/>
    <w:rsid w:val="00F4709C"/>
    <w:rsid w:val="00F54F0A"/>
    <w:rsid w:val="00F7282A"/>
    <w:rsid w:val="00F9296C"/>
    <w:rsid w:val="00F92BC5"/>
    <w:rsid w:val="00F953BD"/>
    <w:rsid w:val="00FA6A90"/>
    <w:rsid w:val="00FA7349"/>
    <w:rsid w:val="00FC0A17"/>
    <w:rsid w:val="00FF23C5"/>
    <w:rsid w:val="00FF38EE"/>
    <w:rsid w:val="0B9081AE"/>
    <w:rsid w:val="35944ADC"/>
    <w:rsid w:val="428BB5AD"/>
    <w:rsid w:val="7AD7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078E"/>
  <w15:chartTrackingRefBased/>
  <w15:docId w15:val="{508783F8-2F75-8E46-9CA9-A9A4C594C1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ajorHAnsi" w:hAnsiTheme="majorHAnsi" w:eastAsiaTheme="majorEastAsia"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2908"/>
  </w:style>
  <w:style w:type="paragraph" w:styleId="Heading1">
    <w:name w:val="heading 1"/>
    <w:basedOn w:val="Normal"/>
    <w:next w:val="Normal"/>
    <w:link w:val="Heading1Char"/>
    <w:uiPriority w:val="9"/>
    <w:qFormat/>
    <w:rsid w:val="00752908"/>
    <w:pPr>
      <w:pBdr>
        <w:bottom w:val="thinThickSmallGap" w:color="C45911" w:themeColor="accent2" w:themeShade="BF" w:sz="12" w:space="1"/>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semiHidden/>
    <w:unhideWhenUsed/>
    <w:qFormat/>
    <w:rsid w:val="00752908"/>
    <w:pPr>
      <w:pBdr>
        <w:bottom w:val="single" w:color="823B0B" w:themeColor="accent2" w:themeShade="7F" w:sz="4" w:space="1"/>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semiHidden/>
    <w:unhideWhenUsed/>
    <w:qFormat/>
    <w:rsid w:val="00752908"/>
    <w:pPr>
      <w:pBdr>
        <w:top w:val="dotted" w:color="823B0B" w:themeColor="accent2" w:themeShade="7F" w:sz="4" w:space="1"/>
        <w:bottom w:val="dotted" w:color="823B0B" w:themeColor="accent2" w:themeShade="7F" w:sz="4" w:space="1"/>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752908"/>
    <w:pPr>
      <w:pBdr>
        <w:bottom w:val="dotted" w:color="C45911" w:themeColor="accent2" w:themeShade="BF" w:sz="4" w:space="1"/>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752908"/>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752908"/>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752908"/>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75290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752908"/>
    <w:pPr>
      <w:spacing w:after="120"/>
      <w:jc w:val="center"/>
      <w:outlineLvl w:val="8"/>
    </w:pPr>
    <w:rPr>
      <w:i/>
      <w:iCs/>
      <w:caps/>
      <w:spacing w:val="1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52908"/>
    <w:rPr>
      <w:caps/>
      <w:color w:val="833C0B" w:themeColor="accent2" w:themeShade="80"/>
      <w:spacing w:val="20"/>
      <w:sz w:val="28"/>
      <w:szCs w:val="28"/>
    </w:rPr>
  </w:style>
  <w:style w:type="character" w:styleId="Heading2Char" w:customStyle="1">
    <w:name w:val="Heading 2 Char"/>
    <w:basedOn w:val="DefaultParagraphFont"/>
    <w:link w:val="Heading2"/>
    <w:uiPriority w:val="9"/>
    <w:semiHidden/>
    <w:rsid w:val="00752908"/>
    <w:rPr>
      <w:caps/>
      <w:color w:val="833C0B" w:themeColor="accent2" w:themeShade="80"/>
      <w:spacing w:val="15"/>
      <w:sz w:val="24"/>
      <w:szCs w:val="24"/>
    </w:rPr>
  </w:style>
  <w:style w:type="character" w:styleId="Heading3Char" w:customStyle="1">
    <w:name w:val="Heading 3 Char"/>
    <w:basedOn w:val="DefaultParagraphFont"/>
    <w:link w:val="Heading3"/>
    <w:uiPriority w:val="9"/>
    <w:semiHidden/>
    <w:rsid w:val="00752908"/>
    <w:rPr>
      <w:caps/>
      <w:color w:val="823B0B" w:themeColor="accent2" w:themeShade="7F"/>
      <w:sz w:val="24"/>
      <w:szCs w:val="24"/>
    </w:rPr>
  </w:style>
  <w:style w:type="character" w:styleId="Heading4Char" w:customStyle="1">
    <w:name w:val="Heading 4 Char"/>
    <w:basedOn w:val="DefaultParagraphFont"/>
    <w:link w:val="Heading4"/>
    <w:uiPriority w:val="9"/>
    <w:semiHidden/>
    <w:rsid w:val="00752908"/>
    <w:rPr>
      <w:caps/>
      <w:color w:val="823B0B" w:themeColor="accent2" w:themeShade="7F"/>
      <w:spacing w:val="10"/>
    </w:rPr>
  </w:style>
  <w:style w:type="character" w:styleId="Heading5Char" w:customStyle="1">
    <w:name w:val="Heading 5 Char"/>
    <w:basedOn w:val="DefaultParagraphFont"/>
    <w:link w:val="Heading5"/>
    <w:uiPriority w:val="9"/>
    <w:semiHidden/>
    <w:rsid w:val="00752908"/>
    <w:rPr>
      <w:caps/>
      <w:color w:val="823B0B" w:themeColor="accent2" w:themeShade="7F"/>
      <w:spacing w:val="10"/>
    </w:rPr>
  </w:style>
  <w:style w:type="character" w:styleId="Heading6Char" w:customStyle="1">
    <w:name w:val="Heading 6 Char"/>
    <w:basedOn w:val="DefaultParagraphFont"/>
    <w:link w:val="Heading6"/>
    <w:uiPriority w:val="9"/>
    <w:semiHidden/>
    <w:rsid w:val="00752908"/>
    <w:rPr>
      <w:caps/>
      <w:color w:val="C45911" w:themeColor="accent2" w:themeShade="BF"/>
      <w:spacing w:val="10"/>
    </w:rPr>
  </w:style>
  <w:style w:type="character" w:styleId="Heading7Char" w:customStyle="1">
    <w:name w:val="Heading 7 Char"/>
    <w:basedOn w:val="DefaultParagraphFont"/>
    <w:link w:val="Heading7"/>
    <w:uiPriority w:val="9"/>
    <w:semiHidden/>
    <w:rsid w:val="00752908"/>
    <w:rPr>
      <w:i/>
      <w:iCs/>
      <w:caps/>
      <w:color w:val="C45911" w:themeColor="accent2" w:themeShade="BF"/>
      <w:spacing w:val="10"/>
    </w:rPr>
  </w:style>
  <w:style w:type="character" w:styleId="Heading8Char" w:customStyle="1">
    <w:name w:val="Heading 8 Char"/>
    <w:basedOn w:val="DefaultParagraphFont"/>
    <w:link w:val="Heading8"/>
    <w:uiPriority w:val="9"/>
    <w:semiHidden/>
    <w:rsid w:val="00752908"/>
    <w:rPr>
      <w:caps/>
      <w:spacing w:val="10"/>
      <w:sz w:val="20"/>
      <w:szCs w:val="20"/>
    </w:rPr>
  </w:style>
  <w:style w:type="character" w:styleId="Heading9Char" w:customStyle="1">
    <w:name w:val="Heading 9 Char"/>
    <w:basedOn w:val="DefaultParagraphFont"/>
    <w:link w:val="Heading9"/>
    <w:uiPriority w:val="9"/>
    <w:semiHidden/>
    <w:rsid w:val="00752908"/>
    <w:rPr>
      <w:i/>
      <w:iCs/>
      <w:caps/>
      <w:spacing w:val="10"/>
      <w:sz w:val="20"/>
      <w:szCs w:val="20"/>
    </w:rPr>
  </w:style>
  <w:style w:type="paragraph" w:styleId="Caption">
    <w:name w:val="caption"/>
    <w:basedOn w:val="Normal"/>
    <w:next w:val="Normal"/>
    <w:uiPriority w:val="35"/>
    <w:semiHidden/>
    <w:unhideWhenUsed/>
    <w:qFormat/>
    <w:rsid w:val="00752908"/>
    <w:rPr>
      <w:caps/>
      <w:spacing w:val="10"/>
      <w:sz w:val="18"/>
      <w:szCs w:val="18"/>
    </w:rPr>
  </w:style>
  <w:style w:type="paragraph" w:styleId="Title">
    <w:name w:val="Title"/>
    <w:basedOn w:val="Normal"/>
    <w:next w:val="Normal"/>
    <w:link w:val="TitleChar"/>
    <w:uiPriority w:val="10"/>
    <w:qFormat/>
    <w:rsid w:val="00752908"/>
    <w:pPr>
      <w:pBdr>
        <w:top w:val="dotted" w:color="833C0B" w:themeColor="accent2" w:themeShade="80" w:sz="2" w:space="1"/>
        <w:bottom w:val="dotted" w:color="833C0B" w:themeColor="accent2" w:themeShade="80" w:sz="2" w:space="6"/>
      </w:pBdr>
      <w:spacing w:before="500" w:after="300" w:line="240" w:lineRule="auto"/>
      <w:jc w:val="center"/>
    </w:pPr>
    <w:rPr>
      <w:caps/>
      <w:color w:val="833C0B" w:themeColor="accent2" w:themeShade="80"/>
      <w:spacing w:val="50"/>
      <w:sz w:val="44"/>
      <w:szCs w:val="44"/>
    </w:rPr>
  </w:style>
  <w:style w:type="character" w:styleId="TitleChar" w:customStyle="1">
    <w:name w:val="Title Char"/>
    <w:basedOn w:val="DefaultParagraphFont"/>
    <w:link w:val="Title"/>
    <w:uiPriority w:val="10"/>
    <w:rsid w:val="00752908"/>
    <w:rPr>
      <w:caps/>
      <w:color w:val="833C0B" w:themeColor="accent2" w:themeShade="80"/>
      <w:spacing w:val="50"/>
      <w:sz w:val="44"/>
      <w:szCs w:val="44"/>
    </w:rPr>
  </w:style>
  <w:style w:type="paragraph" w:styleId="Subtitle">
    <w:name w:val="Subtitle"/>
    <w:basedOn w:val="Normal"/>
    <w:next w:val="Normal"/>
    <w:link w:val="SubtitleChar"/>
    <w:uiPriority w:val="11"/>
    <w:qFormat/>
    <w:rsid w:val="00752908"/>
    <w:pPr>
      <w:spacing w:after="560" w:line="240" w:lineRule="auto"/>
      <w:jc w:val="center"/>
    </w:pPr>
    <w:rPr>
      <w:caps/>
      <w:spacing w:val="20"/>
      <w:sz w:val="18"/>
      <w:szCs w:val="18"/>
    </w:rPr>
  </w:style>
  <w:style w:type="character" w:styleId="SubtitleChar" w:customStyle="1">
    <w:name w:val="Subtitle Char"/>
    <w:basedOn w:val="DefaultParagraphFont"/>
    <w:link w:val="Subtitle"/>
    <w:uiPriority w:val="11"/>
    <w:rsid w:val="00752908"/>
    <w:rPr>
      <w:caps/>
      <w:spacing w:val="20"/>
      <w:sz w:val="18"/>
      <w:szCs w:val="18"/>
    </w:rPr>
  </w:style>
  <w:style w:type="character" w:styleId="Strong">
    <w:name w:val="Strong"/>
    <w:uiPriority w:val="22"/>
    <w:qFormat/>
    <w:rsid w:val="00752908"/>
    <w:rPr>
      <w:b/>
      <w:bCs/>
      <w:color w:val="C45911" w:themeColor="accent2" w:themeShade="BF"/>
      <w:spacing w:val="5"/>
    </w:rPr>
  </w:style>
  <w:style w:type="character" w:styleId="Emphasis">
    <w:name w:val="Emphasis"/>
    <w:uiPriority w:val="20"/>
    <w:qFormat/>
    <w:rsid w:val="00752908"/>
    <w:rPr>
      <w:caps/>
      <w:spacing w:val="5"/>
      <w:sz w:val="20"/>
      <w:szCs w:val="20"/>
    </w:rPr>
  </w:style>
  <w:style w:type="paragraph" w:styleId="NoSpacing">
    <w:name w:val="No Spacing"/>
    <w:basedOn w:val="Normal"/>
    <w:link w:val="NoSpacingChar"/>
    <w:uiPriority w:val="1"/>
    <w:qFormat/>
    <w:rsid w:val="00752908"/>
    <w:pPr>
      <w:spacing w:after="0" w:line="240" w:lineRule="auto"/>
    </w:pPr>
  </w:style>
  <w:style w:type="paragraph" w:styleId="ListParagraph">
    <w:name w:val="List Paragraph"/>
    <w:basedOn w:val="Normal"/>
    <w:uiPriority w:val="34"/>
    <w:qFormat/>
    <w:rsid w:val="00752908"/>
    <w:pPr>
      <w:ind w:left="720"/>
      <w:contextualSpacing/>
    </w:pPr>
  </w:style>
  <w:style w:type="paragraph" w:styleId="Quote">
    <w:name w:val="Quote"/>
    <w:basedOn w:val="Normal"/>
    <w:next w:val="Normal"/>
    <w:link w:val="QuoteChar"/>
    <w:uiPriority w:val="29"/>
    <w:qFormat/>
    <w:rsid w:val="00752908"/>
    <w:rPr>
      <w:i/>
      <w:iCs/>
    </w:rPr>
  </w:style>
  <w:style w:type="character" w:styleId="QuoteChar" w:customStyle="1">
    <w:name w:val="Quote Char"/>
    <w:basedOn w:val="DefaultParagraphFont"/>
    <w:link w:val="Quote"/>
    <w:uiPriority w:val="29"/>
    <w:rsid w:val="00752908"/>
    <w:rPr>
      <w:i/>
      <w:iCs/>
    </w:rPr>
  </w:style>
  <w:style w:type="paragraph" w:styleId="IntenseQuote">
    <w:name w:val="Intense Quote"/>
    <w:basedOn w:val="Normal"/>
    <w:next w:val="Normal"/>
    <w:link w:val="IntenseQuoteChar"/>
    <w:uiPriority w:val="30"/>
    <w:qFormat/>
    <w:rsid w:val="00752908"/>
    <w:pPr>
      <w:pBdr>
        <w:top w:val="dotted" w:color="833C0B" w:themeColor="accent2" w:themeShade="80" w:sz="2" w:space="10"/>
        <w:bottom w:val="dotted" w:color="833C0B" w:themeColor="accent2" w:themeShade="80" w:sz="2" w:space="4"/>
      </w:pBdr>
      <w:spacing w:before="160" w:line="300" w:lineRule="auto"/>
      <w:ind w:left="1440" w:right="1440"/>
    </w:pPr>
    <w:rPr>
      <w:caps/>
      <w:color w:val="823B0B" w:themeColor="accent2" w:themeShade="7F"/>
      <w:spacing w:val="5"/>
      <w:sz w:val="20"/>
      <w:szCs w:val="20"/>
    </w:rPr>
  </w:style>
  <w:style w:type="character" w:styleId="IntenseQuoteChar" w:customStyle="1">
    <w:name w:val="Intense Quote Char"/>
    <w:basedOn w:val="DefaultParagraphFont"/>
    <w:link w:val="IntenseQuote"/>
    <w:uiPriority w:val="30"/>
    <w:rsid w:val="00752908"/>
    <w:rPr>
      <w:caps/>
      <w:color w:val="823B0B" w:themeColor="accent2" w:themeShade="7F"/>
      <w:spacing w:val="5"/>
      <w:sz w:val="20"/>
      <w:szCs w:val="20"/>
    </w:rPr>
  </w:style>
  <w:style w:type="character" w:styleId="SubtleEmphasis">
    <w:name w:val="Subtle Emphasis"/>
    <w:uiPriority w:val="19"/>
    <w:qFormat/>
    <w:rsid w:val="00752908"/>
    <w:rPr>
      <w:i/>
      <w:iCs/>
    </w:rPr>
  </w:style>
  <w:style w:type="character" w:styleId="IntenseEmphasis">
    <w:name w:val="Intense Emphasis"/>
    <w:uiPriority w:val="21"/>
    <w:qFormat/>
    <w:rsid w:val="00752908"/>
    <w:rPr>
      <w:i/>
      <w:iCs/>
      <w:caps/>
      <w:spacing w:val="10"/>
      <w:sz w:val="20"/>
      <w:szCs w:val="20"/>
    </w:rPr>
  </w:style>
  <w:style w:type="character" w:styleId="SubtleReference">
    <w:name w:val="Subtle Reference"/>
    <w:basedOn w:val="DefaultParagraphFont"/>
    <w:uiPriority w:val="31"/>
    <w:qFormat/>
    <w:rsid w:val="00752908"/>
    <w:rPr>
      <w:rFonts w:asciiTheme="minorHAnsi" w:hAnsiTheme="minorHAnsi" w:eastAsiaTheme="minorEastAsia" w:cstheme="minorBidi"/>
      <w:i/>
      <w:iCs/>
      <w:color w:val="823B0B" w:themeColor="accent2" w:themeShade="7F"/>
    </w:rPr>
  </w:style>
  <w:style w:type="character" w:styleId="IntenseReference">
    <w:name w:val="Intense Reference"/>
    <w:uiPriority w:val="32"/>
    <w:qFormat/>
    <w:rsid w:val="00752908"/>
    <w:rPr>
      <w:rFonts w:asciiTheme="minorHAnsi" w:hAnsiTheme="minorHAnsi" w:eastAsiaTheme="minorEastAsia" w:cstheme="minorBidi"/>
      <w:b/>
      <w:bCs/>
      <w:i/>
      <w:iCs/>
      <w:color w:val="823B0B" w:themeColor="accent2" w:themeShade="7F"/>
    </w:rPr>
  </w:style>
  <w:style w:type="character" w:styleId="BookTitle">
    <w:name w:val="Book Title"/>
    <w:uiPriority w:val="33"/>
    <w:qFormat/>
    <w:rsid w:val="00752908"/>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752908"/>
    <w:pPr>
      <w:outlineLvl w:val="9"/>
    </w:pPr>
  </w:style>
  <w:style w:type="character" w:styleId="NoSpacingChar" w:customStyle="1">
    <w:name w:val="No Spacing Char"/>
    <w:basedOn w:val="DefaultParagraphFont"/>
    <w:link w:val="NoSpacing"/>
    <w:uiPriority w:val="1"/>
    <w:rsid w:val="00752908"/>
  </w:style>
  <w:style w:type="paragraph" w:styleId="Header">
    <w:name w:val="header"/>
    <w:basedOn w:val="Normal"/>
    <w:link w:val="HeaderChar"/>
    <w:uiPriority w:val="99"/>
    <w:unhideWhenUsed/>
    <w:rsid w:val="00CB1BD4"/>
    <w:pPr>
      <w:tabs>
        <w:tab w:val="center" w:pos="4680"/>
        <w:tab w:val="right" w:pos="9360"/>
      </w:tabs>
      <w:spacing w:after="0" w:line="240" w:lineRule="auto"/>
    </w:pPr>
  </w:style>
  <w:style w:type="character" w:styleId="HeaderChar" w:customStyle="1">
    <w:name w:val="Header Char"/>
    <w:basedOn w:val="DefaultParagraphFont"/>
    <w:link w:val="Header"/>
    <w:uiPriority w:val="99"/>
    <w:rsid w:val="00CB1BD4"/>
  </w:style>
  <w:style w:type="paragraph" w:styleId="Footer">
    <w:name w:val="footer"/>
    <w:basedOn w:val="Normal"/>
    <w:link w:val="FooterChar"/>
    <w:uiPriority w:val="99"/>
    <w:unhideWhenUsed/>
    <w:rsid w:val="00CB1BD4"/>
    <w:pPr>
      <w:tabs>
        <w:tab w:val="center" w:pos="4680"/>
        <w:tab w:val="right" w:pos="9360"/>
      </w:tabs>
      <w:spacing w:after="0" w:line="240" w:lineRule="auto"/>
    </w:pPr>
  </w:style>
  <w:style w:type="character" w:styleId="FooterChar" w:customStyle="1">
    <w:name w:val="Footer Char"/>
    <w:basedOn w:val="DefaultParagraphFont"/>
    <w:link w:val="Footer"/>
    <w:uiPriority w:val="99"/>
    <w:rsid w:val="00CB1BD4"/>
  </w:style>
  <w:style w:type="character" w:styleId="PageNumber">
    <w:name w:val="page number"/>
    <w:basedOn w:val="DefaultParagraphFont"/>
    <w:uiPriority w:val="99"/>
    <w:semiHidden/>
    <w:unhideWhenUsed/>
    <w:rsid w:val="00402EDB"/>
  </w:style>
  <w:style w:type="table" w:styleId="TableGrid" w:customStyle="1">
    <w:name w:val="Table Grid"/>
    <w:rsid w:val="00A40621"/>
    <w:pPr>
      <w:spacing w:after="0" w:line="240" w:lineRule="auto"/>
    </w:pPr>
    <w:rPr>
      <w:rFonts w:asciiTheme="minorHAnsi" w:hAnsiTheme="minorHAnsi" w:eastAsiaTheme="minorEastAsia" w:cstheme="minorBidi"/>
      <w:sz w:val="24"/>
      <w:szCs w:val="24"/>
    </w:rPr>
    <w:tblPr>
      <w:tblCellMar>
        <w:top w:w="0" w:type="dxa"/>
        <w:left w:w="0" w:type="dxa"/>
        <w:bottom w:w="0" w:type="dxa"/>
        <w:right w:w="0" w:type="dxa"/>
      </w:tblCellMar>
    </w:tblPr>
  </w:style>
  <w:style w:type="character" w:styleId="Hyperlink">
    <w:name w:val="Hyperlink"/>
    <w:basedOn w:val="DefaultParagraphFont"/>
    <w:uiPriority w:val="99"/>
    <w:unhideWhenUsed/>
    <w:rsid w:val="00206DCA"/>
    <w:rPr>
      <w:color w:val="0563C1" w:themeColor="hyperlink"/>
      <w:u w:val="single"/>
    </w:rPr>
  </w:style>
  <w:style w:type="character" w:styleId="UnresolvedMention">
    <w:name w:val="Unresolved Mention"/>
    <w:basedOn w:val="DefaultParagraphFont"/>
    <w:uiPriority w:val="99"/>
    <w:semiHidden/>
    <w:unhideWhenUsed/>
    <w:rsid w:val="00206DCA"/>
    <w:rPr>
      <w:color w:val="605E5C"/>
      <w:shd w:val="clear" w:color="auto" w:fill="E1DFDD"/>
    </w:rPr>
  </w:style>
  <w:style w:type="numbering" w:styleId="CurrentList1" w:customStyle="1">
    <w:name w:val="Current List1"/>
    <w:uiPriority w:val="99"/>
    <w:rsid w:val="008940BC"/>
    <w:pPr>
      <w:numPr>
        <w:numId w:val="19"/>
      </w:numPr>
    </w:pPr>
  </w:style>
  <w:style w:type="numbering" w:styleId="CurrentList2" w:customStyle="1">
    <w:name w:val="Current List2"/>
    <w:uiPriority w:val="99"/>
    <w:rsid w:val="00CC0638"/>
    <w:pPr>
      <w:numPr>
        <w:numId w:val="21"/>
      </w:numPr>
    </w:pPr>
  </w:style>
  <w:style w:type="numbering" w:styleId="CurrentList3" w:customStyle="1">
    <w:name w:val="Current List3"/>
    <w:uiPriority w:val="99"/>
    <w:rsid w:val="00CC0638"/>
    <w:pPr>
      <w:numPr>
        <w:numId w:val="22"/>
      </w:numPr>
    </w:pPr>
  </w:style>
  <w:style w:type="numbering" w:styleId="CurrentList4" w:customStyle="1">
    <w:name w:val="Current List4"/>
    <w:uiPriority w:val="99"/>
    <w:rsid w:val="00671C11"/>
    <w:pPr>
      <w:numPr>
        <w:numId w:val="23"/>
      </w:numPr>
    </w:pPr>
  </w:style>
  <w:style w:type="character" w:styleId="FollowedHyperlink">
    <w:name w:val="FollowedHyperlink"/>
    <w:basedOn w:val="DefaultParagraphFont"/>
    <w:uiPriority w:val="99"/>
    <w:semiHidden/>
    <w:unhideWhenUsed/>
    <w:rsid w:val="00D91B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36416">
      <w:bodyDiv w:val="1"/>
      <w:marLeft w:val="0"/>
      <w:marRight w:val="0"/>
      <w:marTop w:val="0"/>
      <w:marBottom w:val="0"/>
      <w:divBdr>
        <w:top w:val="none" w:sz="0" w:space="0" w:color="auto"/>
        <w:left w:val="none" w:sz="0" w:space="0" w:color="auto"/>
        <w:bottom w:val="none" w:sz="0" w:space="0" w:color="auto"/>
        <w:right w:val="none" w:sz="0" w:space="0" w:color="auto"/>
      </w:divBdr>
    </w:div>
    <w:div w:id="1593050723">
      <w:bodyDiv w:val="1"/>
      <w:marLeft w:val="0"/>
      <w:marRight w:val="0"/>
      <w:marTop w:val="0"/>
      <w:marBottom w:val="0"/>
      <w:divBdr>
        <w:top w:val="none" w:sz="0" w:space="0" w:color="auto"/>
        <w:left w:val="none" w:sz="0" w:space="0" w:color="auto"/>
        <w:bottom w:val="none" w:sz="0" w:space="0" w:color="auto"/>
        <w:right w:val="none" w:sz="0" w:space="0" w:color="auto"/>
      </w:divBdr>
      <w:divsChild>
        <w:div w:id="659966902">
          <w:marLeft w:val="0"/>
          <w:marRight w:val="0"/>
          <w:marTop w:val="0"/>
          <w:marBottom w:val="0"/>
          <w:divBdr>
            <w:top w:val="none" w:sz="0" w:space="0" w:color="auto"/>
            <w:left w:val="none" w:sz="0" w:space="0" w:color="auto"/>
            <w:bottom w:val="none" w:sz="0" w:space="0" w:color="auto"/>
            <w:right w:val="none" w:sz="0" w:space="0" w:color="auto"/>
          </w:divBdr>
          <w:divsChild>
            <w:div w:id="292751915">
              <w:marLeft w:val="0"/>
              <w:marRight w:val="0"/>
              <w:marTop w:val="0"/>
              <w:marBottom w:val="0"/>
              <w:divBdr>
                <w:top w:val="none" w:sz="0" w:space="0" w:color="auto"/>
                <w:left w:val="none" w:sz="0" w:space="0" w:color="auto"/>
                <w:bottom w:val="none" w:sz="0" w:space="0" w:color="auto"/>
                <w:right w:val="none" w:sz="0" w:space="0" w:color="auto"/>
              </w:divBdr>
              <w:divsChild>
                <w:div w:id="1147013795">
                  <w:marLeft w:val="0"/>
                  <w:marRight w:val="0"/>
                  <w:marTop w:val="0"/>
                  <w:marBottom w:val="0"/>
                  <w:divBdr>
                    <w:top w:val="none" w:sz="0" w:space="0" w:color="auto"/>
                    <w:left w:val="none" w:sz="0" w:space="0" w:color="auto"/>
                    <w:bottom w:val="none" w:sz="0" w:space="0" w:color="auto"/>
                    <w:right w:val="none" w:sz="0" w:space="0" w:color="auto"/>
                  </w:divBdr>
                </w:div>
              </w:divsChild>
            </w:div>
            <w:div w:id="505092363">
              <w:marLeft w:val="0"/>
              <w:marRight w:val="0"/>
              <w:marTop w:val="0"/>
              <w:marBottom w:val="0"/>
              <w:divBdr>
                <w:top w:val="none" w:sz="0" w:space="0" w:color="auto"/>
                <w:left w:val="none" w:sz="0" w:space="0" w:color="auto"/>
                <w:bottom w:val="none" w:sz="0" w:space="0" w:color="auto"/>
                <w:right w:val="none" w:sz="0" w:space="0" w:color="auto"/>
              </w:divBdr>
              <w:divsChild>
                <w:div w:id="831801426">
                  <w:marLeft w:val="0"/>
                  <w:marRight w:val="0"/>
                  <w:marTop w:val="0"/>
                  <w:marBottom w:val="0"/>
                  <w:divBdr>
                    <w:top w:val="none" w:sz="0" w:space="0" w:color="auto"/>
                    <w:left w:val="none" w:sz="0" w:space="0" w:color="auto"/>
                    <w:bottom w:val="none" w:sz="0" w:space="0" w:color="auto"/>
                    <w:right w:val="none" w:sz="0" w:space="0" w:color="auto"/>
                  </w:divBdr>
                </w:div>
              </w:divsChild>
            </w:div>
            <w:div w:id="1483689980">
              <w:marLeft w:val="0"/>
              <w:marRight w:val="0"/>
              <w:marTop w:val="0"/>
              <w:marBottom w:val="0"/>
              <w:divBdr>
                <w:top w:val="none" w:sz="0" w:space="0" w:color="auto"/>
                <w:left w:val="none" w:sz="0" w:space="0" w:color="auto"/>
                <w:bottom w:val="none" w:sz="0" w:space="0" w:color="auto"/>
                <w:right w:val="none" w:sz="0" w:space="0" w:color="auto"/>
              </w:divBdr>
              <w:divsChild>
                <w:div w:id="1549998429">
                  <w:marLeft w:val="0"/>
                  <w:marRight w:val="0"/>
                  <w:marTop w:val="0"/>
                  <w:marBottom w:val="0"/>
                  <w:divBdr>
                    <w:top w:val="none" w:sz="0" w:space="0" w:color="auto"/>
                    <w:left w:val="none" w:sz="0" w:space="0" w:color="auto"/>
                    <w:bottom w:val="none" w:sz="0" w:space="0" w:color="auto"/>
                    <w:right w:val="none" w:sz="0" w:space="0" w:color="auto"/>
                  </w:divBdr>
                </w:div>
                <w:div w:id="120610554">
                  <w:marLeft w:val="0"/>
                  <w:marRight w:val="0"/>
                  <w:marTop w:val="0"/>
                  <w:marBottom w:val="0"/>
                  <w:divBdr>
                    <w:top w:val="none" w:sz="0" w:space="0" w:color="auto"/>
                    <w:left w:val="none" w:sz="0" w:space="0" w:color="auto"/>
                    <w:bottom w:val="none" w:sz="0" w:space="0" w:color="auto"/>
                    <w:right w:val="none" w:sz="0" w:space="0" w:color="auto"/>
                  </w:divBdr>
                </w:div>
                <w:div w:id="812723576">
                  <w:marLeft w:val="0"/>
                  <w:marRight w:val="0"/>
                  <w:marTop w:val="0"/>
                  <w:marBottom w:val="0"/>
                  <w:divBdr>
                    <w:top w:val="none" w:sz="0" w:space="0" w:color="auto"/>
                    <w:left w:val="none" w:sz="0" w:space="0" w:color="auto"/>
                    <w:bottom w:val="none" w:sz="0" w:space="0" w:color="auto"/>
                    <w:right w:val="none" w:sz="0" w:space="0" w:color="auto"/>
                  </w:divBdr>
                </w:div>
              </w:divsChild>
            </w:div>
            <w:div w:id="1298293134">
              <w:marLeft w:val="0"/>
              <w:marRight w:val="0"/>
              <w:marTop w:val="0"/>
              <w:marBottom w:val="0"/>
              <w:divBdr>
                <w:top w:val="none" w:sz="0" w:space="0" w:color="auto"/>
                <w:left w:val="none" w:sz="0" w:space="0" w:color="auto"/>
                <w:bottom w:val="none" w:sz="0" w:space="0" w:color="auto"/>
                <w:right w:val="none" w:sz="0" w:space="0" w:color="auto"/>
              </w:divBdr>
              <w:divsChild>
                <w:div w:id="4753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2809">
          <w:marLeft w:val="0"/>
          <w:marRight w:val="0"/>
          <w:marTop w:val="0"/>
          <w:marBottom w:val="0"/>
          <w:divBdr>
            <w:top w:val="none" w:sz="0" w:space="0" w:color="auto"/>
            <w:left w:val="none" w:sz="0" w:space="0" w:color="auto"/>
            <w:bottom w:val="none" w:sz="0" w:space="0" w:color="auto"/>
            <w:right w:val="none" w:sz="0" w:space="0" w:color="auto"/>
          </w:divBdr>
          <w:divsChild>
            <w:div w:id="1827551942">
              <w:marLeft w:val="0"/>
              <w:marRight w:val="0"/>
              <w:marTop w:val="0"/>
              <w:marBottom w:val="0"/>
              <w:divBdr>
                <w:top w:val="none" w:sz="0" w:space="0" w:color="auto"/>
                <w:left w:val="none" w:sz="0" w:space="0" w:color="auto"/>
                <w:bottom w:val="none" w:sz="0" w:space="0" w:color="auto"/>
                <w:right w:val="none" w:sz="0" w:space="0" w:color="auto"/>
              </w:divBdr>
              <w:divsChild>
                <w:div w:id="782654266">
                  <w:marLeft w:val="0"/>
                  <w:marRight w:val="0"/>
                  <w:marTop w:val="0"/>
                  <w:marBottom w:val="0"/>
                  <w:divBdr>
                    <w:top w:val="none" w:sz="0" w:space="0" w:color="auto"/>
                    <w:left w:val="none" w:sz="0" w:space="0" w:color="auto"/>
                    <w:bottom w:val="none" w:sz="0" w:space="0" w:color="auto"/>
                    <w:right w:val="none" w:sz="0" w:space="0" w:color="auto"/>
                  </w:divBdr>
                </w:div>
              </w:divsChild>
            </w:div>
            <w:div w:id="135681293">
              <w:marLeft w:val="0"/>
              <w:marRight w:val="0"/>
              <w:marTop w:val="0"/>
              <w:marBottom w:val="0"/>
              <w:divBdr>
                <w:top w:val="none" w:sz="0" w:space="0" w:color="auto"/>
                <w:left w:val="none" w:sz="0" w:space="0" w:color="auto"/>
                <w:bottom w:val="none" w:sz="0" w:space="0" w:color="auto"/>
                <w:right w:val="none" w:sz="0" w:space="0" w:color="auto"/>
              </w:divBdr>
              <w:divsChild>
                <w:div w:id="1476029654">
                  <w:marLeft w:val="0"/>
                  <w:marRight w:val="0"/>
                  <w:marTop w:val="0"/>
                  <w:marBottom w:val="0"/>
                  <w:divBdr>
                    <w:top w:val="none" w:sz="0" w:space="0" w:color="auto"/>
                    <w:left w:val="none" w:sz="0" w:space="0" w:color="auto"/>
                    <w:bottom w:val="none" w:sz="0" w:space="0" w:color="auto"/>
                    <w:right w:val="none" w:sz="0" w:space="0" w:color="auto"/>
                  </w:divBdr>
                </w:div>
              </w:divsChild>
            </w:div>
            <w:div w:id="652880598">
              <w:marLeft w:val="0"/>
              <w:marRight w:val="0"/>
              <w:marTop w:val="0"/>
              <w:marBottom w:val="0"/>
              <w:divBdr>
                <w:top w:val="none" w:sz="0" w:space="0" w:color="auto"/>
                <w:left w:val="none" w:sz="0" w:space="0" w:color="auto"/>
                <w:bottom w:val="none" w:sz="0" w:space="0" w:color="auto"/>
                <w:right w:val="none" w:sz="0" w:space="0" w:color="auto"/>
              </w:divBdr>
              <w:divsChild>
                <w:div w:id="125664042">
                  <w:marLeft w:val="0"/>
                  <w:marRight w:val="0"/>
                  <w:marTop w:val="0"/>
                  <w:marBottom w:val="0"/>
                  <w:divBdr>
                    <w:top w:val="none" w:sz="0" w:space="0" w:color="auto"/>
                    <w:left w:val="none" w:sz="0" w:space="0" w:color="auto"/>
                    <w:bottom w:val="none" w:sz="0" w:space="0" w:color="auto"/>
                    <w:right w:val="none" w:sz="0" w:space="0" w:color="auto"/>
                  </w:divBdr>
                </w:div>
              </w:divsChild>
            </w:div>
            <w:div w:id="898172788">
              <w:marLeft w:val="0"/>
              <w:marRight w:val="0"/>
              <w:marTop w:val="0"/>
              <w:marBottom w:val="0"/>
              <w:divBdr>
                <w:top w:val="none" w:sz="0" w:space="0" w:color="auto"/>
                <w:left w:val="none" w:sz="0" w:space="0" w:color="auto"/>
                <w:bottom w:val="none" w:sz="0" w:space="0" w:color="auto"/>
                <w:right w:val="none" w:sz="0" w:space="0" w:color="auto"/>
              </w:divBdr>
              <w:divsChild>
                <w:div w:id="1526091990">
                  <w:marLeft w:val="0"/>
                  <w:marRight w:val="0"/>
                  <w:marTop w:val="0"/>
                  <w:marBottom w:val="0"/>
                  <w:divBdr>
                    <w:top w:val="none" w:sz="0" w:space="0" w:color="auto"/>
                    <w:left w:val="none" w:sz="0" w:space="0" w:color="auto"/>
                    <w:bottom w:val="none" w:sz="0" w:space="0" w:color="auto"/>
                    <w:right w:val="none" w:sz="0" w:space="0" w:color="auto"/>
                  </w:divBdr>
                </w:div>
                <w:div w:id="2016884518">
                  <w:marLeft w:val="0"/>
                  <w:marRight w:val="0"/>
                  <w:marTop w:val="0"/>
                  <w:marBottom w:val="0"/>
                  <w:divBdr>
                    <w:top w:val="none" w:sz="0" w:space="0" w:color="auto"/>
                    <w:left w:val="none" w:sz="0" w:space="0" w:color="auto"/>
                    <w:bottom w:val="none" w:sz="0" w:space="0" w:color="auto"/>
                    <w:right w:val="none" w:sz="0" w:space="0" w:color="auto"/>
                  </w:divBdr>
                </w:div>
                <w:div w:id="1043559143">
                  <w:marLeft w:val="0"/>
                  <w:marRight w:val="0"/>
                  <w:marTop w:val="0"/>
                  <w:marBottom w:val="0"/>
                  <w:divBdr>
                    <w:top w:val="none" w:sz="0" w:space="0" w:color="auto"/>
                    <w:left w:val="none" w:sz="0" w:space="0" w:color="auto"/>
                    <w:bottom w:val="none" w:sz="0" w:space="0" w:color="auto"/>
                    <w:right w:val="none" w:sz="0" w:space="0" w:color="auto"/>
                  </w:divBdr>
                </w:div>
              </w:divsChild>
            </w:div>
            <w:div w:id="892037953">
              <w:marLeft w:val="0"/>
              <w:marRight w:val="0"/>
              <w:marTop w:val="0"/>
              <w:marBottom w:val="0"/>
              <w:divBdr>
                <w:top w:val="none" w:sz="0" w:space="0" w:color="auto"/>
                <w:left w:val="none" w:sz="0" w:space="0" w:color="auto"/>
                <w:bottom w:val="none" w:sz="0" w:space="0" w:color="auto"/>
                <w:right w:val="none" w:sz="0" w:space="0" w:color="auto"/>
              </w:divBdr>
              <w:divsChild>
                <w:div w:id="18692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10991">
      <w:bodyDiv w:val="1"/>
      <w:marLeft w:val="0"/>
      <w:marRight w:val="0"/>
      <w:marTop w:val="0"/>
      <w:marBottom w:val="0"/>
      <w:divBdr>
        <w:top w:val="none" w:sz="0" w:space="0" w:color="auto"/>
        <w:left w:val="none" w:sz="0" w:space="0" w:color="auto"/>
        <w:bottom w:val="none" w:sz="0" w:space="0" w:color="auto"/>
        <w:right w:val="none" w:sz="0" w:space="0" w:color="auto"/>
      </w:divBdr>
    </w:div>
    <w:div w:id="1990933750">
      <w:bodyDiv w:val="1"/>
      <w:marLeft w:val="0"/>
      <w:marRight w:val="0"/>
      <w:marTop w:val="0"/>
      <w:marBottom w:val="0"/>
      <w:divBdr>
        <w:top w:val="none" w:sz="0" w:space="0" w:color="auto"/>
        <w:left w:val="none" w:sz="0" w:space="0" w:color="auto"/>
        <w:bottom w:val="none" w:sz="0" w:space="0" w:color="auto"/>
        <w:right w:val="none" w:sz="0" w:space="0" w:color="auto"/>
      </w:divBdr>
      <w:divsChild>
        <w:div w:id="228199338">
          <w:marLeft w:val="0"/>
          <w:marRight w:val="0"/>
          <w:marTop w:val="0"/>
          <w:marBottom w:val="0"/>
          <w:divBdr>
            <w:top w:val="none" w:sz="0" w:space="0" w:color="auto"/>
            <w:left w:val="none" w:sz="0" w:space="0" w:color="auto"/>
            <w:bottom w:val="none" w:sz="0" w:space="0" w:color="auto"/>
            <w:right w:val="none" w:sz="0" w:space="0" w:color="auto"/>
          </w:divBdr>
          <w:divsChild>
            <w:div w:id="678312107">
              <w:marLeft w:val="0"/>
              <w:marRight w:val="0"/>
              <w:marTop w:val="0"/>
              <w:marBottom w:val="0"/>
              <w:divBdr>
                <w:top w:val="none" w:sz="0" w:space="0" w:color="auto"/>
                <w:left w:val="none" w:sz="0" w:space="0" w:color="auto"/>
                <w:bottom w:val="none" w:sz="0" w:space="0" w:color="auto"/>
                <w:right w:val="none" w:sz="0" w:space="0" w:color="auto"/>
              </w:divBdr>
              <w:divsChild>
                <w:div w:id="231738593">
                  <w:marLeft w:val="0"/>
                  <w:marRight w:val="0"/>
                  <w:marTop w:val="0"/>
                  <w:marBottom w:val="0"/>
                  <w:divBdr>
                    <w:top w:val="none" w:sz="0" w:space="0" w:color="auto"/>
                    <w:left w:val="none" w:sz="0" w:space="0" w:color="auto"/>
                    <w:bottom w:val="none" w:sz="0" w:space="0" w:color="auto"/>
                    <w:right w:val="none" w:sz="0" w:space="0" w:color="auto"/>
                  </w:divBdr>
                </w:div>
              </w:divsChild>
            </w:div>
            <w:div w:id="2079932381">
              <w:marLeft w:val="0"/>
              <w:marRight w:val="0"/>
              <w:marTop w:val="0"/>
              <w:marBottom w:val="0"/>
              <w:divBdr>
                <w:top w:val="none" w:sz="0" w:space="0" w:color="auto"/>
                <w:left w:val="none" w:sz="0" w:space="0" w:color="auto"/>
                <w:bottom w:val="none" w:sz="0" w:space="0" w:color="auto"/>
                <w:right w:val="none" w:sz="0" w:space="0" w:color="auto"/>
              </w:divBdr>
              <w:divsChild>
                <w:div w:id="485052882">
                  <w:marLeft w:val="0"/>
                  <w:marRight w:val="0"/>
                  <w:marTop w:val="0"/>
                  <w:marBottom w:val="0"/>
                  <w:divBdr>
                    <w:top w:val="none" w:sz="0" w:space="0" w:color="auto"/>
                    <w:left w:val="none" w:sz="0" w:space="0" w:color="auto"/>
                    <w:bottom w:val="none" w:sz="0" w:space="0" w:color="auto"/>
                    <w:right w:val="none" w:sz="0" w:space="0" w:color="auto"/>
                  </w:divBdr>
                </w:div>
              </w:divsChild>
            </w:div>
            <w:div w:id="1286500852">
              <w:marLeft w:val="0"/>
              <w:marRight w:val="0"/>
              <w:marTop w:val="0"/>
              <w:marBottom w:val="0"/>
              <w:divBdr>
                <w:top w:val="none" w:sz="0" w:space="0" w:color="auto"/>
                <w:left w:val="none" w:sz="0" w:space="0" w:color="auto"/>
                <w:bottom w:val="none" w:sz="0" w:space="0" w:color="auto"/>
                <w:right w:val="none" w:sz="0" w:space="0" w:color="auto"/>
              </w:divBdr>
              <w:divsChild>
                <w:div w:id="456066873">
                  <w:marLeft w:val="0"/>
                  <w:marRight w:val="0"/>
                  <w:marTop w:val="0"/>
                  <w:marBottom w:val="0"/>
                  <w:divBdr>
                    <w:top w:val="none" w:sz="0" w:space="0" w:color="auto"/>
                    <w:left w:val="none" w:sz="0" w:space="0" w:color="auto"/>
                    <w:bottom w:val="none" w:sz="0" w:space="0" w:color="auto"/>
                    <w:right w:val="none" w:sz="0" w:space="0" w:color="auto"/>
                  </w:divBdr>
                </w:div>
                <w:div w:id="796948897">
                  <w:marLeft w:val="0"/>
                  <w:marRight w:val="0"/>
                  <w:marTop w:val="0"/>
                  <w:marBottom w:val="0"/>
                  <w:divBdr>
                    <w:top w:val="none" w:sz="0" w:space="0" w:color="auto"/>
                    <w:left w:val="none" w:sz="0" w:space="0" w:color="auto"/>
                    <w:bottom w:val="none" w:sz="0" w:space="0" w:color="auto"/>
                    <w:right w:val="none" w:sz="0" w:space="0" w:color="auto"/>
                  </w:divBdr>
                </w:div>
                <w:div w:id="1345283651">
                  <w:marLeft w:val="0"/>
                  <w:marRight w:val="0"/>
                  <w:marTop w:val="0"/>
                  <w:marBottom w:val="0"/>
                  <w:divBdr>
                    <w:top w:val="none" w:sz="0" w:space="0" w:color="auto"/>
                    <w:left w:val="none" w:sz="0" w:space="0" w:color="auto"/>
                    <w:bottom w:val="none" w:sz="0" w:space="0" w:color="auto"/>
                    <w:right w:val="none" w:sz="0" w:space="0" w:color="auto"/>
                  </w:divBdr>
                </w:div>
              </w:divsChild>
            </w:div>
            <w:div w:id="323359816">
              <w:marLeft w:val="0"/>
              <w:marRight w:val="0"/>
              <w:marTop w:val="0"/>
              <w:marBottom w:val="0"/>
              <w:divBdr>
                <w:top w:val="none" w:sz="0" w:space="0" w:color="auto"/>
                <w:left w:val="none" w:sz="0" w:space="0" w:color="auto"/>
                <w:bottom w:val="none" w:sz="0" w:space="0" w:color="auto"/>
                <w:right w:val="none" w:sz="0" w:space="0" w:color="auto"/>
              </w:divBdr>
              <w:divsChild>
                <w:div w:id="118177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824">
          <w:marLeft w:val="0"/>
          <w:marRight w:val="0"/>
          <w:marTop w:val="0"/>
          <w:marBottom w:val="0"/>
          <w:divBdr>
            <w:top w:val="none" w:sz="0" w:space="0" w:color="auto"/>
            <w:left w:val="none" w:sz="0" w:space="0" w:color="auto"/>
            <w:bottom w:val="none" w:sz="0" w:space="0" w:color="auto"/>
            <w:right w:val="none" w:sz="0" w:space="0" w:color="auto"/>
          </w:divBdr>
          <w:divsChild>
            <w:div w:id="672999817">
              <w:marLeft w:val="0"/>
              <w:marRight w:val="0"/>
              <w:marTop w:val="0"/>
              <w:marBottom w:val="0"/>
              <w:divBdr>
                <w:top w:val="none" w:sz="0" w:space="0" w:color="auto"/>
                <w:left w:val="none" w:sz="0" w:space="0" w:color="auto"/>
                <w:bottom w:val="none" w:sz="0" w:space="0" w:color="auto"/>
                <w:right w:val="none" w:sz="0" w:space="0" w:color="auto"/>
              </w:divBdr>
              <w:divsChild>
                <w:div w:id="1991982249">
                  <w:marLeft w:val="0"/>
                  <w:marRight w:val="0"/>
                  <w:marTop w:val="0"/>
                  <w:marBottom w:val="0"/>
                  <w:divBdr>
                    <w:top w:val="none" w:sz="0" w:space="0" w:color="auto"/>
                    <w:left w:val="none" w:sz="0" w:space="0" w:color="auto"/>
                    <w:bottom w:val="none" w:sz="0" w:space="0" w:color="auto"/>
                    <w:right w:val="none" w:sz="0" w:space="0" w:color="auto"/>
                  </w:divBdr>
                </w:div>
              </w:divsChild>
            </w:div>
            <w:div w:id="654576555">
              <w:marLeft w:val="0"/>
              <w:marRight w:val="0"/>
              <w:marTop w:val="0"/>
              <w:marBottom w:val="0"/>
              <w:divBdr>
                <w:top w:val="none" w:sz="0" w:space="0" w:color="auto"/>
                <w:left w:val="none" w:sz="0" w:space="0" w:color="auto"/>
                <w:bottom w:val="none" w:sz="0" w:space="0" w:color="auto"/>
                <w:right w:val="none" w:sz="0" w:space="0" w:color="auto"/>
              </w:divBdr>
              <w:divsChild>
                <w:div w:id="2048017647">
                  <w:marLeft w:val="0"/>
                  <w:marRight w:val="0"/>
                  <w:marTop w:val="0"/>
                  <w:marBottom w:val="0"/>
                  <w:divBdr>
                    <w:top w:val="none" w:sz="0" w:space="0" w:color="auto"/>
                    <w:left w:val="none" w:sz="0" w:space="0" w:color="auto"/>
                    <w:bottom w:val="none" w:sz="0" w:space="0" w:color="auto"/>
                    <w:right w:val="none" w:sz="0" w:space="0" w:color="auto"/>
                  </w:divBdr>
                </w:div>
              </w:divsChild>
            </w:div>
            <w:div w:id="448818427">
              <w:marLeft w:val="0"/>
              <w:marRight w:val="0"/>
              <w:marTop w:val="0"/>
              <w:marBottom w:val="0"/>
              <w:divBdr>
                <w:top w:val="none" w:sz="0" w:space="0" w:color="auto"/>
                <w:left w:val="none" w:sz="0" w:space="0" w:color="auto"/>
                <w:bottom w:val="none" w:sz="0" w:space="0" w:color="auto"/>
                <w:right w:val="none" w:sz="0" w:space="0" w:color="auto"/>
              </w:divBdr>
              <w:divsChild>
                <w:div w:id="980110809">
                  <w:marLeft w:val="0"/>
                  <w:marRight w:val="0"/>
                  <w:marTop w:val="0"/>
                  <w:marBottom w:val="0"/>
                  <w:divBdr>
                    <w:top w:val="none" w:sz="0" w:space="0" w:color="auto"/>
                    <w:left w:val="none" w:sz="0" w:space="0" w:color="auto"/>
                    <w:bottom w:val="none" w:sz="0" w:space="0" w:color="auto"/>
                    <w:right w:val="none" w:sz="0" w:space="0" w:color="auto"/>
                  </w:divBdr>
                </w:div>
              </w:divsChild>
            </w:div>
            <w:div w:id="1429698290">
              <w:marLeft w:val="0"/>
              <w:marRight w:val="0"/>
              <w:marTop w:val="0"/>
              <w:marBottom w:val="0"/>
              <w:divBdr>
                <w:top w:val="none" w:sz="0" w:space="0" w:color="auto"/>
                <w:left w:val="none" w:sz="0" w:space="0" w:color="auto"/>
                <w:bottom w:val="none" w:sz="0" w:space="0" w:color="auto"/>
                <w:right w:val="none" w:sz="0" w:space="0" w:color="auto"/>
              </w:divBdr>
              <w:divsChild>
                <w:div w:id="65961845">
                  <w:marLeft w:val="0"/>
                  <w:marRight w:val="0"/>
                  <w:marTop w:val="0"/>
                  <w:marBottom w:val="0"/>
                  <w:divBdr>
                    <w:top w:val="none" w:sz="0" w:space="0" w:color="auto"/>
                    <w:left w:val="none" w:sz="0" w:space="0" w:color="auto"/>
                    <w:bottom w:val="none" w:sz="0" w:space="0" w:color="auto"/>
                    <w:right w:val="none" w:sz="0" w:space="0" w:color="auto"/>
                  </w:divBdr>
                </w:div>
                <w:div w:id="939416010">
                  <w:marLeft w:val="0"/>
                  <w:marRight w:val="0"/>
                  <w:marTop w:val="0"/>
                  <w:marBottom w:val="0"/>
                  <w:divBdr>
                    <w:top w:val="none" w:sz="0" w:space="0" w:color="auto"/>
                    <w:left w:val="none" w:sz="0" w:space="0" w:color="auto"/>
                    <w:bottom w:val="none" w:sz="0" w:space="0" w:color="auto"/>
                    <w:right w:val="none" w:sz="0" w:space="0" w:color="auto"/>
                  </w:divBdr>
                </w:div>
                <w:div w:id="1273396308">
                  <w:marLeft w:val="0"/>
                  <w:marRight w:val="0"/>
                  <w:marTop w:val="0"/>
                  <w:marBottom w:val="0"/>
                  <w:divBdr>
                    <w:top w:val="none" w:sz="0" w:space="0" w:color="auto"/>
                    <w:left w:val="none" w:sz="0" w:space="0" w:color="auto"/>
                    <w:bottom w:val="none" w:sz="0" w:space="0" w:color="auto"/>
                    <w:right w:val="none" w:sz="0" w:space="0" w:color="auto"/>
                  </w:divBdr>
                </w:div>
              </w:divsChild>
            </w:div>
            <w:div w:id="2135519188">
              <w:marLeft w:val="0"/>
              <w:marRight w:val="0"/>
              <w:marTop w:val="0"/>
              <w:marBottom w:val="0"/>
              <w:divBdr>
                <w:top w:val="none" w:sz="0" w:space="0" w:color="auto"/>
                <w:left w:val="none" w:sz="0" w:space="0" w:color="auto"/>
                <w:bottom w:val="none" w:sz="0" w:space="0" w:color="auto"/>
                <w:right w:val="none" w:sz="0" w:space="0" w:color="auto"/>
              </w:divBdr>
              <w:divsChild>
                <w:div w:id="139061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abbott@wsu.edu" TargetMode="External"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footer" Target="footer1.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youtu.be/Isf8nRe_VvM" TargetMode="External" Id="rId10" /><Relationship Type="http://schemas.openxmlformats.org/officeDocument/2006/relationships/webSettings" Target="webSettings.xml" Id="rId4" /><Relationship Type="http://schemas.openxmlformats.org/officeDocument/2006/relationships/hyperlink" Target="https://youtu.be/9hS-GVUynfg" TargetMode="External" Id="rId9" /><Relationship Type="http://schemas.openxmlformats.org/officeDocument/2006/relationships/fontTable" Target="fontTable.xml" Id="rId14" /><Relationship Type="http://schemas.openxmlformats.org/officeDocument/2006/relationships/glossaryDocument" Target="glossary/document.xml" Id="Rd86c481c0a4a4fc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726e935-b5ee-4aec-9019-9902fc3fb4e1}"/>
      </w:docPartPr>
      <w:docPartBody>
        <w:p w14:paraId="5DA32EF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5D00E262074EB1DC15FC50B9F0A3" ma:contentTypeVersion="12" ma:contentTypeDescription="Create a new document." ma:contentTypeScope="" ma:versionID="d21084063e3866db7be4981fbb270d00">
  <xsd:schema xmlns:xsd="http://www.w3.org/2001/XMLSchema" xmlns:xs="http://www.w3.org/2001/XMLSchema" xmlns:p="http://schemas.microsoft.com/office/2006/metadata/properties" xmlns:ns2="9a21ec09-efc0-4c37-9c4a-9c5adc2d987c" targetNamespace="http://schemas.microsoft.com/office/2006/metadata/properties" ma:root="true" ma:fieldsID="51995c950ef8b3fcc2a70086a6c2b316" ns2:_="">
    <xsd:import namespace="9a21ec09-efc0-4c37-9c4a-9c5adc2d98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1ec09-efc0-4c37-9c4a-9c5adc2d9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E7CBB2-F3D0-45CB-B9EE-CE7E2811BC35}"/>
</file>

<file path=customXml/itemProps2.xml><?xml version="1.0" encoding="utf-8"?>
<ds:datastoreItem xmlns:ds="http://schemas.openxmlformats.org/officeDocument/2006/customXml" ds:itemID="{BAD1D5A1-8C30-456F-BB9A-B3519B358AF7}"/>
</file>

<file path=customXml/itemProps3.xml><?xml version="1.0" encoding="utf-8"?>
<ds:datastoreItem xmlns:ds="http://schemas.openxmlformats.org/officeDocument/2006/customXml" ds:itemID="{22726A25-C2D4-4203-89F7-994666D707A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Abbott, Jeffrey Roy</dc:creator>
  <keywords/>
  <dc:description/>
  <lastModifiedBy>Abbott, Jeffrey Roy</lastModifiedBy>
  <revision>3</revision>
  <dcterms:created xsi:type="dcterms:W3CDTF">2022-08-04T04:38:00.0000000Z</dcterms:created>
  <dcterms:modified xsi:type="dcterms:W3CDTF">2023-08-01T17:22:20.5925682Z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0x010100B9B75D00E262074EB1DC15FC50B9F0A3</vt:lpwstr>
  </property>
</Properties>
</file>