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194" w:rsidRDefault="005E2194" w:rsidP="00E55C97">
      <w:pPr>
        <w:pStyle w:val="Heading1"/>
        <w:jc w:val="center"/>
        <w:rPr>
          <w:rFonts w:ascii="ITC Stone Serif Std Medium" w:hAnsi="ITC Stone Serif Std Medium"/>
          <w:color w:val="auto"/>
          <w:sz w:val="32"/>
        </w:rPr>
      </w:pPr>
    </w:p>
    <w:p w:rsidR="005E2194" w:rsidRPr="005E2194" w:rsidRDefault="00C3128A" w:rsidP="005E2194">
      <w:pPr>
        <w:pStyle w:val="Heading1"/>
        <w:jc w:val="center"/>
        <w:rPr>
          <w:rFonts w:ascii="ITC Stone Serif Std Medium" w:hAnsi="ITC Stone Serif Std Medium"/>
          <w:color w:val="auto"/>
          <w:sz w:val="32"/>
        </w:rPr>
      </w:pPr>
      <w:r w:rsidRPr="00E55C97">
        <w:rPr>
          <w:rFonts w:ascii="ITC Stone Serif Std Medium" w:hAnsi="ITC Stone Serif Std Medium"/>
          <w:color w:val="auto"/>
          <w:sz w:val="32"/>
        </w:rPr>
        <w:t>Sample Onboarding Schedule</w:t>
      </w:r>
    </w:p>
    <w:tbl>
      <w:tblPr>
        <w:tblW w:w="5000" w:type="pct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1E0" w:firstRow="1" w:lastRow="1" w:firstColumn="1" w:lastColumn="1" w:noHBand="0" w:noVBand="0"/>
      </w:tblPr>
      <w:tblGrid>
        <w:gridCol w:w="3641"/>
        <w:gridCol w:w="6429"/>
      </w:tblGrid>
      <w:tr w:rsidR="000F2280" w:rsidRPr="007C7348" w:rsidTr="001B3D80">
        <w:trPr>
          <w:trHeight w:val="522"/>
        </w:trPr>
        <w:tc>
          <w:tcPr>
            <w:tcW w:w="3704" w:type="dxa"/>
            <w:shd w:val="clear" w:color="auto" w:fill="800000"/>
            <w:vAlign w:val="center"/>
          </w:tcPr>
          <w:p w:rsidR="000F2280" w:rsidRPr="007C7348" w:rsidRDefault="001B3D80" w:rsidP="00837691">
            <w:pPr>
              <w:pStyle w:val="Heading2"/>
              <w:rPr>
                <w:rFonts w:ascii="ITC Stone Serif Std Medium" w:hAnsi="ITC Stone Serif Std Medium"/>
              </w:rPr>
            </w:pPr>
            <w:r w:rsidRPr="007C7348">
              <w:rPr>
                <w:rFonts w:ascii="ITC Stone Serif Std Medium" w:hAnsi="ITC Stone Serif Std Medium"/>
              </w:rPr>
              <w:t>Onboarding Schedule</w:t>
            </w:r>
          </w:p>
        </w:tc>
        <w:tc>
          <w:tcPr>
            <w:tcW w:w="6592" w:type="dxa"/>
            <w:shd w:val="clear" w:color="auto" w:fill="800000"/>
            <w:vAlign w:val="center"/>
          </w:tcPr>
          <w:p w:rsidR="000F2280" w:rsidRPr="007C7348" w:rsidRDefault="000F2280" w:rsidP="001B3D80">
            <w:pPr>
              <w:pStyle w:val="Heading2"/>
              <w:rPr>
                <w:rFonts w:ascii="ITC Stone Serif Std Medium" w:hAnsi="ITC Stone Serif Std Medium"/>
              </w:rPr>
            </w:pPr>
            <w:r w:rsidRPr="007C7348">
              <w:rPr>
                <w:rFonts w:ascii="ITC Stone Serif Std Medium" w:hAnsi="ITC Stone Serif Std Medium"/>
              </w:rPr>
              <w:t xml:space="preserve">For </w:t>
            </w:r>
            <w:r w:rsidR="001B3D80" w:rsidRPr="001B67EE">
              <w:rPr>
                <w:rFonts w:ascii="ITC Stone Serif Std Medium" w:hAnsi="ITC Stone Serif Std Medium"/>
                <w:u w:val="single"/>
              </w:rPr>
              <w:t>Butch T. Cougar</w:t>
            </w:r>
          </w:p>
        </w:tc>
      </w:tr>
    </w:tbl>
    <w:tbl>
      <w:tblPr>
        <w:tblpPr w:leftFromText="180" w:rightFromText="180" w:vertAnchor="text" w:horzAnchor="margin" w:tblpY="386"/>
        <w:tblW w:w="5000" w:type="pct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890"/>
        <w:gridCol w:w="1980"/>
        <w:gridCol w:w="2052"/>
        <w:gridCol w:w="1926"/>
      </w:tblGrid>
      <w:tr w:rsidR="00E55C97" w:rsidRPr="007C7348" w:rsidTr="004C7059">
        <w:trPr>
          <w:trHeight w:val="432"/>
        </w:trPr>
        <w:tc>
          <w:tcPr>
            <w:tcW w:w="2448" w:type="dxa"/>
            <w:shd w:val="clear" w:color="auto" w:fill="800000"/>
            <w:vAlign w:val="center"/>
          </w:tcPr>
          <w:p w:rsidR="001B3D80" w:rsidRPr="007C7348" w:rsidRDefault="001B3D80" w:rsidP="001B3D80">
            <w:pPr>
              <w:pStyle w:val="Heading2"/>
              <w:rPr>
                <w:rFonts w:ascii="ITC Stone Serif Std Medium" w:hAnsi="ITC Stone Serif Std Medium"/>
              </w:rPr>
            </w:pPr>
            <w:r w:rsidRPr="007C7348">
              <w:rPr>
                <w:rFonts w:ascii="ITC Stone Serif Std Medium" w:hAnsi="ITC Stone Serif Std Medium"/>
              </w:rPr>
              <w:t>Day 1</w:t>
            </w:r>
          </w:p>
        </w:tc>
        <w:tc>
          <w:tcPr>
            <w:tcW w:w="1890" w:type="dxa"/>
            <w:shd w:val="clear" w:color="auto" w:fill="800000"/>
            <w:vAlign w:val="center"/>
          </w:tcPr>
          <w:p w:rsidR="001B3D80" w:rsidRPr="007C7348" w:rsidRDefault="001B3D80" w:rsidP="001B3D80">
            <w:pPr>
              <w:pStyle w:val="Heading2"/>
              <w:rPr>
                <w:rFonts w:ascii="ITC Stone Serif Std Medium" w:hAnsi="ITC Stone Serif Std Medium"/>
              </w:rPr>
            </w:pPr>
            <w:r w:rsidRPr="007C7348">
              <w:rPr>
                <w:rFonts w:ascii="ITC Stone Serif Std Medium" w:hAnsi="ITC Stone Serif Std Medium"/>
              </w:rPr>
              <w:t>Time</w:t>
            </w:r>
          </w:p>
        </w:tc>
        <w:tc>
          <w:tcPr>
            <w:tcW w:w="1980" w:type="dxa"/>
            <w:shd w:val="clear" w:color="auto" w:fill="800000"/>
            <w:vAlign w:val="center"/>
          </w:tcPr>
          <w:p w:rsidR="001B3D80" w:rsidRPr="007C7348" w:rsidRDefault="001B3D80" w:rsidP="001B3D80">
            <w:pPr>
              <w:pStyle w:val="Heading2"/>
              <w:rPr>
                <w:rFonts w:ascii="ITC Stone Serif Std Medium" w:hAnsi="ITC Stone Serif Std Medium"/>
              </w:rPr>
            </w:pPr>
            <w:r w:rsidRPr="007C7348">
              <w:rPr>
                <w:rFonts w:ascii="ITC Stone Serif Std Medium" w:hAnsi="ITC Stone Serif Std Medium"/>
              </w:rPr>
              <w:t>Location</w:t>
            </w:r>
          </w:p>
        </w:tc>
        <w:tc>
          <w:tcPr>
            <w:tcW w:w="2052" w:type="dxa"/>
            <w:shd w:val="clear" w:color="auto" w:fill="800000"/>
            <w:vAlign w:val="center"/>
          </w:tcPr>
          <w:p w:rsidR="001B3D80" w:rsidRPr="007C7348" w:rsidRDefault="001B3D80" w:rsidP="001B3D80">
            <w:pPr>
              <w:pStyle w:val="Heading2"/>
              <w:rPr>
                <w:rFonts w:ascii="ITC Stone Serif Std Medium" w:hAnsi="ITC Stone Serif Std Medium"/>
              </w:rPr>
            </w:pPr>
            <w:r w:rsidRPr="007C7348">
              <w:rPr>
                <w:rFonts w:ascii="ITC Stone Serif Std Medium" w:hAnsi="ITC Stone Serif Std Medium"/>
              </w:rPr>
              <w:t>Contact Name</w:t>
            </w:r>
          </w:p>
        </w:tc>
        <w:tc>
          <w:tcPr>
            <w:tcW w:w="1926" w:type="dxa"/>
            <w:shd w:val="clear" w:color="auto" w:fill="800000"/>
            <w:vAlign w:val="center"/>
          </w:tcPr>
          <w:p w:rsidR="001B3D80" w:rsidRPr="007C7348" w:rsidRDefault="001B3D80" w:rsidP="001B3D80">
            <w:pPr>
              <w:pStyle w:val="Heading2"/>
              <w:rPr>
                <w:rFonts w:ascii="ITC Stone Serif Std Medium" w:hAnsi="ITC Stone Serif Std Medium"/>
              </w:rPr>
            </w:pPr>
            <w:r w:rsidRPr="007C7348">
              <w:rPr>
                <w:rFonts w:ascii="ITC Stone Serif Std Medium" w:hAnsi="ITC Stone Serif Std Medium"/>
              </w:rPr>
              <w:t>Contact Phone</w:t>
            </w:r>
          </w:p>
        </w:tc>
      </w:tr>
      <w:tr w:rsidR="001B3D80" w:rsidRPr="007C7348" w:rsidTr="004C7059">
        <w:trPr>
          <w:trHeight w:val="720"/>
        </w:trPr>
        <w:tc>
          <w:tcPr>
            <w:tcW w:w="2448" w:type="dxa"/>
            <w:vAlign w:val="center"/>
          </w:tcPr>
          <w:p w:rsidR="001B3D80" w:rsidRPr="007C7348" w:rsidRDefault="001B3D80" w:rsidP="001B3D80">
            <w:pPr>
              <w:pStyle w:val="Heading3"/>
              <w:rPr>
                <w:rFonts w:ascii="ITC Stone Serif Std Medium" w:hAnsi="ITC Stone Serif Std Medium"/>
              </w:rPr>
            </w:pPr>
            <w:r w:rsidRPr="007C7348">
              <w:rPr>
                <w:rFonts w:ascii="ITC Stone Serif Std Medium" w:hAnsi="ITC Stone Serif Std Medium"/>
              </w:rPr>
              <w:t>Introductions &amp; Tour of Office Space, Receive Keys</w:t>
            </w:r>
          </w:p>
        </w:tc>
        <w:tc>
          <w:tcPr>
            <w:tcW w:w="1890" w:type="dxa"/>
            <w:vAlign w:val="center"/>
          </w:tcPr>
          <w:p w:rsidR="001B3D80" w:rsidRPr="007C7348" w:rsidRDefault="001B3D80" w:rsidP="001B3D80">
            <w:pPr>
              <w:rPr>
                <w:rFonts w:ascii="ITC Stone Serif Std Medium" w:hAnsi="ITC Stone Serif Std Medium"/>
              </w:rPr>
            </w:pPr>
            <w:r w:rsidRPr="007C7348">
              <w:rPr>
                <w:rFonts w:ascii="ITC Stone Serif Std Medium" w:hAnsi="ITC Stone Serif Std Medium"/>
              </w:rPr>
              <w:t>8:15am-8:45am</w:t>
            </w:r>
          </w:p>
        </w:tc>
        <w:tc>
          <w:tcPr>
            <w:tcW w:w="1980" w:type="dxa"/>
            <w:vAlign w:val="center"/>
          </w:tcPr>
          <w:p w:rsidR="001B3D80" w:rsidRPr="007C7348" w:rsidRDefault="001B3D80" w:rsidP="001B3D80">
            <w:pPr>
              <w:rPr>
                <w:rFonts w:ascii="ITC Stone Serif Std Medium" w:hAnsi="ITC Stone Serif Std Medium"/>
              </w:rPr>
            </w:pPr>
            <w:r w:rsidRPr="007C7348">
              <w:rPr>
                <w:rFonts w:ascii="ITC Stone Serif Std Medium" w:hAnsi="ITC Stone Serif Std Medium"/>
              </w:rPr>
              <w:t>French Administration Building</w:t>
            </w:r>
          </w:p>
        </w:tc>
        <w:tc>
          <w:tcPr>
            <w:tcW w:w="2052" w:type="dxa"/>
            <w:vAlign w:val="center"/>
          </w:tcPr>
          <w:p w:rsidR="001B3D80" w:rsidRPr="007C7348" w:rsidRDefault="001B3D80" w:rsidP="001B3D80">
            <w:pPr>
              <w:rPr>
                <w:rFonts w:ascii="ITC Stone Serif Std Medium" w:hAnsi="ITC Stone Serif Std Medium"/>
              </w:rPr>
            </w:pPr>
            <w:r w:rsidRPr="007C7348">
              <w:rPr>
                <w:rFonts w:ascii="ITC Stone Serif Std Medium" w:hAnsi="ITC Stone Serif Std Medium"/>
              </w:rPr>
              <w:t>Jane Doe, Director</w:t>
            </w:r>
          </w:p>
        </w:tc>
        <w:tc>
          <w:tcPr>
            <w:tcW w:w="1926" w:type="dxa"/>
            <w:vAlign w:val="center"/>
          </w:tcPr>
          <w:p w:rsidR="001B3D80" w:rsidRPr="007C7348" w:rsidRDefault="001B3D80" w:rsidP="001B3D80">
            <w:pPr>
              <w:rPr>
                <w:rFonts w:ascii="ITC Stone Serif Std Medium" w:hAnsi="ITC Stone Serif Std Medium"/>
              </w:rPr>
            </w:pPr>
            <w:r w:rsidRPr="007C7348">
              <w:rPr>
                <w:rFonts w:ascii="ITC Stone Serif Std Medium" w:hAnsi="ITC Stone Serif Std Medium"/>
              </w:rPr>
              <w:t>509-335-4521</w:t>
            </w:r>
          </w:p>
        </w:tc>
      </w:tr>
      <w:tr w:rsidR="001B3D80" w:rsidRPr="007C7348" w:rsidTr="004C7059">
        <w:trPr>
          <w:trHeight w:val="720"/>
        </w:trPr>
        <w:tc>
          <w:tcPr>
            <w:tcW w:w="2448" w:type="dxa"/>
            <w:vAlign w:val="center"/>
          </w:tcPr>
          <w:p w:rsidR="001B3D80" w:rsidRPr="007C7348" w:rsidRDefault="001B3D80" w:rsidP="001B3D80">
            <w:pPr>
              <w:rPr>
                <w:rFonts w:ascii="ITC Stone Serif Std Medium" w:hAnsi="ITC Stone Serif Std Medium"/>
              </w:rPr>
            </w:pPr>
            <w:r w:rsidRPr="007C7348">
              <w:rPr>
                <w:rFonts w:ascii="ITC Stone Serif Std Medium" w:hAnsi="ITC Stone Serif Std Medium"/>
                <w:b/>
                <w:bCs/>
                <w:color w:val="404040" w:themeColor="text1" w:themeTint="BF"/>
                <w:szCs w:val="20"/>
              </w:rPr>
              <w:t>Complete I-9 and W-4 Forms</w:t>
            </w:r>
            <w:r w:rsidRPr="007C7348">
              <w:rPr>
                <w:rFonts w:ascii="ITC Stone Serif Std Medium" w:hAnsi="ITC Stone Serif Std Medium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:rsidR="001B3D80" w:rsidRPr="007C7348" w:rsidRDefault="001B3D80" w:rsidP="001B3D80">
            <w:pPr>
              <w:rPr>
                <w:rFonts w:ascii="ITC Stone Serif Std Medium" w:hAnsi="ITC Stone Serif Std Medium"/>
              </w:rPr>
            </w:pPr>
            <w:r w:rsidRPr="007C7348">
              <w:rPr>
                <w:rFonts w:ascii="ITC Stone Serif Std Medium" w:hAnsi="ITC Stone Serif Std Medium"/>
              </w:rPr>
              <w:t>9:00am-9:45am</w:t>
            </w:r>
          </w:p>
        </w:tc>
        <w:tc>
          <w:tcPr>
            <w:tcW w:w="1980" w:type="dxa"/>
            <w:vAlign w:val="center"/>
          </w:tcPr>
          <w:p w:rsidR="001B3D80" w:rsidRPr="007C7348" w:rsidRDefault="001B3D80" w:rsidP="001B3D80">
            <w:pPr>
              <w:rPr>
                <w:rFonts w:ascii="ITC Stone Serif Std Medium" w:hAnsi="ITC Stone Serif Std Medium"/>
              </w:rPr>
            </w:pPr>
            <w:r w:rsidRPr="007C7348">
              <w:rPr>
                <w:rFonts w:ascii="ITC Stone Serif Std Medium" w:hAnsi="ITC Stone Serif Std Medium"/>
              </w:rPr>
              <w:t>French Administration Building</w:t>
            </w:r>
          </w:p>
        </w:tc>
        <w:tc>
          <w:tcPr>
            <w:tcW w:w="2052" w:type="dxa"/>
            <w:vAlign w:val="center"/>
          </w:tcPr>
          <w:p w:rsidR="001B3D80" w:rsidRPr="007C7348" w:rsidRDefault="001B3D80" w:rsidP="001B3D80">
            <w:pPr>
              <w:rPr>
                <w:rFonts w:ascii="ITC Stone Serif Std Medium" w:hAnsi="ITC Stone Serif Std Medium"/>
              </w:rPr>
            </w:pPr>
            <w:r w:rsidRPr="007C7348">
              <w:rPr>
                <w:rFonts w:ascii="ITC Stone Serif Std Medium" w:hAnsi="ITC Stone Serif Std Medium"/>
              </w:rPr>
              <w:t>TBD</w:t>
            </w:r>
          </w:p>
        </w:tc>
        <w:tc>
          <w:tcPr>
            <w:tcW w:w="1926" w:type="dxa"/>
            <w:vAlign w:val="center"/>
          </w:tcPr>
          <w:p w:rsidR="001B3D80" w:rsidRPr="007C7348" w:rsidRDefault="001B3D80" w:rsidP="001B3D80">
            <w:pPr>
              <w:rPr>
                <w:rFonts w:ascii="ITC Stone Serif Std Medium" w:hAnsi="ITC Stone Serif Std Medium"/>
              </w:rPr>
            </w:pPr>
            <w:r w:rsidRPr="007C7348">
              <w:rPr>
                <w:rFonts w:ascii="ITC Stone Serif Std Medium" w:hAnsi="ITC Stone Serif Std Medium"/>
              </w:rPr>
              <w:t>509-335-4521</w:t>
            </w:r>
          </w:p>
        </w:tc>
      </w:tr>
      <w:tr w:rsidR="001B3D80" w:rsidRPr="007C7348" w:rsidTr="004C7059">
        <w:trPr>
          <w:trHeight w:val="720"/>
        </w:trPr>
        <w:tc>
          <w:tcPr>
            <w:tcW w:w="2448" w:type="dxa"/>
            <w:vAlign w:val="center"/>
          </w:tcPr>
          <w:p w:rsidR="001B3D80" w:rsidRPr="007C7348" w:rsidRDefault="001B3D80" w:rsidP="001B3D80">
            <w:pPr>
              <w:pStyle w:val="Heading3"/>
              <w:rPr>
                <w:rFonts w:ascii="ITC Stone Serif Std Medium" w:hAnsi="ITC Stone Serif Std Medium"/>
              </w:rPr>
            </w:pPr>
            <w:r w:rsidRPr="007C7348">
              <w:rPr>
                <w:rFonts w:ascii="ITC Stone Serif Std Medium" w:hAnsi="ITC Stone Serif Std Medium"/>
              </w:rPr>
              <w:t>Position and Department Overview with Manager</w:t>
            </w:r>
          </w:p>
          <w:p w:rsidR="001B3D80" w:rsidRPr="007C7348" w:rsidRDefault="001B3D80" w:rsidP="001B3D80">
            <w:pPr>
              <w:pStyle w:val="ListParagraph"/>
              <w:numPr>
                <w:ilvl w:val="0"/>
                <w:numId w:val="1"/>
              </w:numPr>
              <w:rPr>
                <w:rFonts w:ascii="ITC Stone Serif Std Medium" w:hAnsi="ITC Stone Serif Std Medium"/>
              </w:rPr>
            </w:pPr>
            <w:r w:rsidRPr="007C7348">
              <w:rPr>
                <w:rFonts w:ascii="ITC Stone Serif Std Medium" w:hAnsi="ITC Stone Serif Std Medium"/>
              </w:rPr>
              <w:t>Discuss department and University Culture</w:t>
            </w:r>
          </w:p>
          <w:p w:rsidR="001B3D80" w:rsidRDefault="001B3D80" w:rsidP="001B3D80">
            <w:pPr>
              <w:pStyle w:val="ListParagraph"/>
              <w:numPr>
                <w:ilvl w:val="0"/>
                <w:numId w:val="1"/>
              </w:numPr>
              <w:rPr>
                <w:rFonts w:ascii="ITC Stone Serif Std Medium" w:hAnsi="ITC Stone Serif Std Medium"/>
              </w:rPr>
            </w:pPr>
            <w:r w:rsidRPr="007C7348">
              <w:rPr>
                <w:rFonts w:ascii="ITC Stone Serif Std Medium" w:hAnsi="ITC Stone Serif Std Medium"/>
              </w:rPr>
              <w:t xml:space="preserve">Review department safety plan and emergency regulations </w:t>
            </w:r>
          </w:p>
          <w:p w:rsidR="007C7348" w:rsidRPr="007C7348" w:rsidRDefault="007C7348" w:rsidP="001B3D80">
            <w:pPr>
              <w:pStyle w:val="ListParagraph"/>
              <w:numPr>
                <w:ilvl w:val="0"/>
                <w:numId w:val="1"/>
              </w:num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Discuss notifications procedures (late, illness, scheduling vacation, and personal holidays)</w:t>
            </w:r>
          </w:p>
        </w:tc>
        <w:tc>
          <w:tcPr>
            <w:tcW w:w="1890" w:type="dxa"/>
            <w:vAlign w:val="center"/>
          </w:tcPr>
          <w:p w:rsidR="001B3D80" w:rsidRPr="007C7348" w:rsidRDefault="001B3D80" w:rsidP="001B3D80">
            <w:pPr>
              <w:rPr>
                <w:rFonts w:ascii="ITC Stone Serif Std Medium" w:hAnsi="ITC Stone Serif Std Medium"/>
              </w:rPr>
            </w:pPr>
            <w:r w:rsidRPr="007C7348">
              <w:rPr>
                <w:rFonts w:ascii="ITC Stone Serif Std Medium" w:hAnsi="ITC Stone Serif Std Medium"/>
              </w:rPr>
              <w:t>10:30am-12pm</w:t>
            </w:r>
          </w:p>
        </w:tc>
        <w:tc>
          <w:tcPr>
            <w:tcW w:w="1980" w:type="dxa"/>
            <w:vAlign w:val="center"/>
          </w:tcPr>
          <w:p w:rsidR="001B3D80" w:rsidRPr="007C7348" w:rsidRDefault="001B3D80" w:rsidP="001B3D80">
            <w:pPr>
              <w:rPr>
                <w:rFonts w:ascii="ITC Stone Serif Std Medium" w:hAnsi="ITC Stone Serif Std Medium"/>
              </w:rPr>
            </w:pPr>
            <w:r w:rsidRPr="007C7348">
              <w:rPr>
                <w:rFonts w:ascii="ITC Stone Serif Std Medium" w:hAnsi="ITC Stone Serif Std Medium"/>
              </w:rPr>
              <w:t>French Administration Building</w:t>
            </w:r>
          </w:p>
        </w:tc>
        <w:tc>
          <w:tcPr>
            <w:tcW w:w="2052" w:type="dxa"/>
            <w:vAlign w:val="center"/>
          </w:tcPr>
          <w:p w:rsidR="001B3D80" w:rsidRPr="007C7348" w:rsidRDefault="001B3D80" w:rsidP="001B3D80">
            <w:pPr>
              <w:rPr>
                <w:rFonts w:ascii="ITC Stone Serif Std Medium" w:hAnsi="ITC Stone Serif Std Medium"/>
              </w:rPr>
            </w:pPr>
            <w:r w:rsidRPr="007C7348">
              <w:rPr>
                <w:rFonts w:ascii="ITC Stone Serif Std Medium" w:hAnsi="ITC Stone Serif Std Medium"/>
              </w:rPr>
              <w:t>John Smith, Manager</w:t>
            </w:r>
          </w:p>
        </w:tc>
        <w:tc>
          <w:tcPr>
            <w:tcW w:w="1926" w:type="dxa"/>
            <w:vAlign w:val="center"/>
          </w:tcPr>
          <w:p w:rsidR="001B3D80" w:rsidRPr="007C7348" w:rsidRDefault="001B3D80" w:rsidP="001B3D80">
            <w:pPr>
              <w:rPr>
                <w:rFonts w:ascii="ITC Stone Serif Std Medium" w:hAnsi="ITC Stone Serif Std Medium"/>
              </w:rPr>
            </w:pPr>
            <w:r w:rsidRPr="007C7348">
              <w:rPr>
                <w:rFonts w:ascii="ITC Stone Serif Std Medium" w:hAnsi="ITC Stone Serif Std Medium"/>
              </w:rPr>
              <w:t>509-335-4521</w:t>
            </w:r>
          </w:p>
        </w:tc>
      </w:tr>
      <w:tr w:rsidR="001B3D80" w:rsidRPr="007C7348" w:rsidTr="004C7059">
        <w:trPr>
          <w:trHeight w:val="720"/>
        </w:trPr>
        <w:tc>
          <w:tcPr>
            <w:tcW w:w="2448" w:type="dxa"/>
            <w:vAlign w:val="center"/>
          </w:tcPr>
          <w:p w:rsidR="001B3D80" w:rsidRPr="007C7348" w:rsidRDefault="007C7348" w:rsidP="001B3D80">
            <w:pPr>
              <w:pStyle w:val="Heading3"/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Lunch with Manager</w:t>
            </w:r>
          </w:p>
        </w:tc>
        <w:tc>
          <w:tcPr>
            <w:tcW w:w="1890" w:type="dxa"/>
            <w:vAlign w:val="center"/>
          </w:tcPr>
          <w:p w:rsidR="001B3D80" w:rsidRPr="007C7348" w:rsidRDefault="007C7348" w:rsidP="001B3D80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 xml:space="preserve">12pm-1:15pm </w:t>
            </w:r>
          </w:p>
        </w:tc>
        <w:tc>
          <w:tcPr>
            <w:tcW w:w="1980" w:type="dxa"/>
            <w:vAlign w:val="center"/>
          </w:tcPr>
          <w:p w:rsidR="001B3D80" w:rsidRPr="007C7348" w:rsidRDefault="007C7348" w:rsidP="001B3D80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TBD</w:t>
            </w:r>
          </w:p>
        </w:tc>
        <w:tc>
          <w:tcPr>
            <w:tcW w:w="2052" w:type="dxa"/>
            <w:vAlign w:val="center"/>
          </w:tcPr>
          <w:p w:rsidR="001B3D80" w:rsidRPr="007C7348" w:rsidRDefault="007C7348" w:rsidP="001B3D80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John Smith, Manager</w:t>
            </w:r>
          </w:p>
        </w:tc>
        <w:tc>
          <w:tcPr>
            <w:tcW w:w="1926" w:type="dxa"/>
            <w:vAlign w:val="center"/>
          </w:tcPr>
          <w:p w:rsidR="001B3D80" w:rsidRPr="007C7348" w:rsidRDefault="007C7348" w:rsidP="001B3D80">
            <w:pPr>
              <w:rPr>
                <w:rFonts w:ascii="ITC Stone Serif Std Medium" w:hAnsi="ITC Stone Serif Std Medium"/>
              </w:rPr>
            </w:pPr>
            <w:r w:rsidRPr="007C7348">
              <w:rPr>
                <w:rFonts w:ascii="ITC Stone Serif Std Medium" w:hAnsi="ITC Stone Serif Std Medium"/>
              </w:rPr>
              <w:t>509-335-4521</w:t>
            </w:r>
          </w:p>
        </w:tc>
      </w:tr>
      <w:tr w:rsidR="001B3D80" w:rsidRPr="007C7348" w:rsidTr="004C7059">
        <w:trPr>
          <w:trHeight w:val="720"/>
        </w:trPr>
        <w:tc>
          <w:tcPr>
            <w:tcW w:w="2448" w:type="dxa"/>
            <w:vAlign w:val="center"/>
          </w:tcPr>
          <w:p w:rsidR="001B3D80" w:rsidRDefault="007C7348" w:rsidP="001B3D80">
            <w:pPr>
              <w:pStyle w:val="Heading3"/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Meet with Onboarding Peer</w:t>
            </w:r>
          </w:p>
          <w:p w:rsidR="007C7348" w:rsidRPr="007C7348" w:rsidRDefault="007C7348" w:rsidP="007C7348">
            <w:pPr>
              <w:pStyle w:val="ListParagraph"/>
              <w:numPr>
                <w:ilvl w:val="0"/>
                <w:numId w:val="2"/>
              </w:numPr>
              <w:rPr>
                <w:rFonts w:ascii="ITC Stone Serif Std Medium" w:hAnsi="ITC Stone Serif Std Medium"/>
              </w:rPr>
            </w:pPr>
            <w:r w:rsidRPr="007C7348">
              <w:rPr>
                <w:rFonts w:ascii="ITC Stone Serif Std Medium" w:hAnsi="ITC Stone Serif Std Medium"/>
              </w:rPr>
              <w:t>Review materials and department website</w:t>
            </w:r>
          </w:p>
          <w:p w:rsidR="007C7348" w:rsidRPr="004C7059" w:rsidRDefault="007C7348" w:rsidP="007C7348">
            <w:pPr>
              <w:pStyle w:val="ListParagraph"/>
              <w:numPr>
                <w:ilvl w:val="0"/>
                <w:numId w:val="2"/>
              </w:numPr>
            </w:pPr>
            <w:r w:rsidRPr="007C7348">
              <w:rPr>
                <w:rFonts w:ascii="ITC Stone Serif Std Medium" w:hAnsi="ITC Stone Serif Std Medium"/>
              </w:rPr>
              <w:t>Job training</w:t>
            </w:r>
          </w:p>
          <w:p w:rsidR="004C7059" w:rsidRPr="007C7348" w:rsidRDefault="004C7059" w:rsidP="007C7348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ITC Stone Serif Std Medium" w:hAnsi="ITC Stone Serif Std Medium"/>
              </w:rPr>
              <w:t xml:space="preserve">Overview of payroll dates and overtime policy </w:t>
            </w:r>
          </w:p>
        </w:tc>
        <w:tc>
          <w:tcPr>
            <w:tcW w:w="1890" w:type="dxa"/>
            <w:vAlign w:val="center"/>
          </w:tcPr>
          <w:p w:rsidR="001B3D80" w:rsidRPr="007C7348" w:rsidRDefault="007C7348" w:rsidP="001B3D80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1</w:t>
            </w:r>
            <w:r w:rsidR="004C7059">
              <w:rPr>
                <w:rFonts w:ascii="ITC Stone Serif Std Medium" w:hAnsi="ITC Stone Serif Std Medium"/>
              </w:rPr>
              <w:t>:15-4</w:t>
            </w:r>
            <w:r>
              <w:rPr>
                <w:rFonts w:ascii="ITC Stone Serif Std Medium" w:hAnsi="ITC Stone Serif Std Medium"/>
              </w:rPr>
              <w:t>pm</w:t>
            </w:r>
          </w:p>
        </w:tc>
        <w:tc>
          <w:tcPr>
            <w:tcW w:w="1980" w:type="dxa"/>
            <w:vAlign w:val="center"/>
          </w:tcPr>
          <w:p w:rsidR="001B3D80" w:rsidRPr="007C7348" w:rsidRDefault="007C7348" w:rsidP="001B3D80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TBD</w:t>
            </w:r>
          </w:p>
        </w:tc>
        <w:tc>
          <w:tcPr>
            <w:tcW w:w="2052" w:type="dxa"/>
            <w:vAlign w:val="center"/>
          </w:tcPr>
          <w:p w:rsidR="001B3D80" w:rsidRPr="007C7348" w:rsidRDefault="007C7348" w:rsidP="001B3D80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 xml:space="preserve">TBD </w:t>
            </w:r>
          </w:p>
        </w:tc>
        <w:tc>
          <w:tcPr>
            <w:tcW w:w="1926" w:type="dxa"/>
            <w:vAlign w:val="center"/>
          </w:tcPr>
          <w:p w:rsidR="001B3D80" w:rsidRPr="007C7348" w:rsidRDefault="007C7348" w:rsidP="001B3D80">
            <w:pPr>
              <w:rPr>
                <w:rFonts w:ascii="ITC Stone Serif Std Medium" w:hAnsi="ITC Stone Serif Std Medium"/>
              </w:rPr>
            </w:pPr>
            <w:r w:rsidRPr="007C7348">
              <w:rPr>
                <w:rFonts w:ascii="ITC Stone Serif Std Medium" w:hAnsi="ITC Stone Serif Std Medium"/>
              </w:rPr>
              <w:t>509-335-4521</w:t>
            </w:r>
          </w:p>
        </w:tc>
      </w:tr>
      <w:tr w:rsidR="001B3D80" w:rsidRPr="007C7348" w:rsidTr="004C7059">
        <w:trPr>
          <w:trHeight w:val="720"/>
        </w:trPr>
        <w:tc>
          <w:tcPr>
            <w:tcW w:w="2448" w:type="dxa"/>
            <w:vAlign w:val="center"/>
          </w:tcPr>
          <w:p w:rsidR="004C7059" w:rsidRPr="004C7059" w:rsidRDefault="004C7059" w:rsidP="004C7059">
            <w:pPr>
              <w:rPr>
                <w:b/>
              </w:rPr>
            </w:pPr>
            <w:r w:rsidRPr="003A03E7">
              <w:rPr>
                <w:rFonts w:ascii="ITC Stone Serif Std Medium" w:hAnsi="ITC Stone Serif Std Medium"/>
                <w:b/>
                <w:bCs/>
                <w:color w:val="404040" w:themeColor="text1" w:themeTint="BF"/>
                <w:szCs w:val="20"/>
              </w:rPr>
              <w:t xml:space="preserve">Parking Services to obtain parking permit (if employee is </w:t>
            </w:r>
            <w:r w:rsidRPr="003A03E7">
              <w:rPr>
                <w:rFonts w:ascii="ITC Stone Serif Std Medium" w:hAnsi="ITC Stone Serif Std Medium"/>
                <w:b/>
                <w:bCs/>
                <w:color w:val="404040" w:themeColor="text1" w:themeTint="BF"/>
                <w:szCs w:val="20"/>
              </w:rPr>
              <w:lastRenderedPageBreak/>
              <w:t>interested)</w:t>
            </w:r>
          </w:p>
        </w:tc>
        <w:tc>
          <w:tcPr>
            <w:tcW w:w="1890" w:type="dxa"/>
            <w:vAlign w:val="center"/>
          </w:tcPr>
          <w:p w:rsidR="001B3D80" w:rsidRPr="007C7348" w:rsidRDefault="004C7059" w:rsidP="001B3D80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lastRenderedPageBreak/>
              <w:t>4pm-5pm</w:t>
            </w:r>
          </w:p>
        </w:tc>
        <w:tc>
          <w:tcPr>
            <w:tcW w:w="1980" w:type="dxa"/>
            <w:vAlign w:val="center"/>
          </w:tcPr>
          <w:p w:rsidR="001B3D80" w:rsidRPr="007C7348" w:rsidRDefault="004C7059" w:rsidP="001B3D80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 xml:space="preserve">Parking and Transportation </w:t>
            </w:r>
            <w:r>
              <w:rPr>
                <w:rFonts w:ascii="ITC Stone Serif Std Medium" w:hAnsi="ITC Stone Serif Std Medium"/>
              </w:rPr>
              <w:lastRenderedPageBreak/>
              <w:t>Services Offices</w:t>
            </w:r>
          </w:p>
        </w:tc>
        <w:tc>
          <w:tcPr>
            <w:tcW w:w="2052" w:type="dxa"/>
            <w:vAlign w:val="center"/>
          </w:tcPr>
          <w:p w:rsidR="001B3D80" w:rsidRPr="007C7348" w:rsidRDefault="004C7059" w:rsidP="001B3D80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lastRenderedPageBreak/>
              <w:t>TBD</w:t>
            </w:r>
          </w:p>
        </w:tc>
        <w:tc>
          <w:tcPr>
            <w:tcW w:w="1926" w:type="dxa"/>
            <w:vAlign w:val="center"/>
          </w:tcPr>
          <w:p w:rsidR="001B3D80" w:rsidRPr="007C7348" w:rsidRDefault="004C7059" w:rsidP="001B3D80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509-335-PARK</w:t>
            </w:r>
          </w:p>
        </w:tc>
      </w:tr>
    </w:tbl>
    <w:p w:rsidR="007C7348" w:rsidRPr="007C7348" w:rsidRDefault="007C7348">
      <w:pPr>
        <w:rPr>
          <w:rFonts w:ascii="ITC Stone Serif Std Medium" w:hAnsi="ITC Stone Serif Std Medium"/>
          <w:b/>
          <w:bCs/>
        </w:rPr>
      </w:pPr>
    </w:p>
    <w:tbl>
      <w:tblPr>
        <w:tblW w:w="5007" w:type="pct"/>
        <w:tblInd w:w="-7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1E0" w:firstRow="1" w:lastRow="1" w:firstColumn="1" w:lastColumn="1" w:noHBand="0" w:noVBand="0"/>
      </w:tblPr>
      <w:tblGrid>
        <w:gridCol w:w="2085"/>
        <w:gridCol w:w="1467"/>
        <w:gridCol w:w="2350"/>
        <w:gridCol w:w="2334"/>
        <w:gridCol w:w="1848"/>
      </w:tblGrid>
      <w:tr w:rsidR="00A555C5" w:rsidRPr="007C7348" w:rsidTr="00A555C5">
        <w:trPr>
          <w:trHeight w:val="432"/>
        </w:trPr>
        <w:tc>
          <w:tcPr>
            <w:tcW w:w="2085" w:type="dxa"/>
            <w:shd w:val="clear" w:color="auto" w:fill="800000"/>
            <w:vAlign w:val="center"/>
          </w:tcPr>
          <w:p w:rsidR="002246CF" w:rsidRPr="007C7348" w:rsidRDefault="00142406" w:rsidP="003B2327">
            <w:pPr>
              <w:pStyle w:val="Heading2"/>
              <w:rPr>
                <w:rFonts w:ascii="ITC Stone Serif Std Medium" w:hAnsi="ITC Stone Serif Std Medium"/>
              </w:rPr>
            </w:pPr>
            <w:r w:rsidRPr="007C7348">
              <w:rPr>
                <w:rFonts w:ascii="ITC Stone Serif Std Medium" w:hAnsi="ITC Stone Serif Std Medium"/>
                <w:b w:val="0"/>
                <w:bCs w:val="0"/>
                <w:color w:val="auto"/>
                <w:spacing w:val="0"/>
                <w:sz w:val="24"/>
                <w:szCs w:val="24"/>
              </w:rPr>
              <w:br w:type="page"/>
            </w:r>
            <w:r w:rsidR="002246CF" w:rsidRPr="007C7348">
              <w:rPr>
                <w:rFonts w:ascii="ITC Stone Serif Std Medium" w:hAnsi="ITC Stone Serif Std Medium"/>
              </w:rPr>
              <w:t>Day 2</w:t>
            </w:r>
          </w:p>
        </w:tc>
        <w:tc>
          <w:tcPr>
            <w:tcW w:w="1492" w:type="dxa"/>
            <w:shd w:val="clear" w:color="auto" w:fill="800000"/>
            <w:vAlign w:val="center"/>
          </w:tcPr>
          <w:p w:rsidR="002246CF" w:rsidRPr="007C7348" w:rsidRDefault="002246CF" w:rsidP="003B2327">
            <w:pPr>
              <w:pStyle w:val="Heading2"/>
              <w:rPr>
                <w:rFonts w:ascii="ITC Stone Serif Std Medium" w:hAnsi="ITC Stone Serif Std Medium"/>
              </w:rPr>
            </w:pPr>
            <w:r w:rsidRPr="007C7348">
              <w:rPr>
                <w:rFonts w:ascii="ITC Stone Serif Std Medium" w:hAnsi="ITC Stone Serif Std Medium"/>
              </w:rPr>
              <w:t>Time</w:t>
            </w:r>
          </w:p>
        </w:tc>
        <w:tc>
          <w:tcPr>
            <w:tcW w:w="2421" w:type="dxa"/>
            <w:shd w:val="clear" w:color="auto" w:fill="800000"/>
            <w:vAlign w:val="center"/>
          </w:tcPr>
          <w:p w:rsidR="002246CF" w:rsidRPr="007C7348" w:rsidRDefault="002246CF" w:rsidP="003B2327">
            <w:pPr>
              <w:pStyle w:val="Heading2"/>
              <w:rPr>
                <w:rFonts w:ascii="ITC Stone Serif Std Medium" w:hAnsi="ITC Stone Serif Std Medium"/>
              </w:rPr>
            </w:pPr>
            <w:r w:rsidRPr="007C7348">
              <w:rPr>
                <w:rFonts w:ascii="ITC Stone Serif Std Medium" w:hAnsi="ITC Stone Serif Std Medium"/>
              </w:rPr>
              <w:t>Location</w:t>
            </w:r>
          </w:p>
        </w:tc>
        <w:tc>
          <w:tcPr>
            <w:tcW w:w="2415" w:type="dxa"/>
            <w:shd w:val="clear" w:color="auto" w:fill="800000"/>
            <w:vAlign w:val="center"/>
          </w:tcPr>
          <w:p w:rsidR="002246CF" w:rsidRPr="007C7348" w:rsidRDefault="002246CF" w:rsidP="003B2327">
            <w:pPr>
              <w:pStyle w:val="Heading2"/>
              <w:rPr>
                <w:rFonts w:ascii="ITC Stone Serif Std Medium" w:hAnsi="ITC Stone Serif Std Medium"/>
              </w:rPr>
            </w:pPr>
            <w:r w:rsidRPr="007C7348">
              <w:rPr>
                <w:rFonts w:ascii="ITC Stone Serif Std Medium" w:hAnsi="ITC Stone Serif Std Medium"/>
              </w:rPr>
              <w:t>Contact Name</w:t>
            </w:r>
          </w:p>
        </w:tc>
        <w:tc>
          <w:tcPr>
            <w:tcW w:w="1897" w:type="dxa"/>
            <w:shd w:val="clear" w:color="auto" w:fill="800000"/>
            <w:vAlign w:val="center"/>
          </w:tcPr>
          <w:p w:rsidR="002246CF" w:rsidRPr="007C7348" w:rsidRDefault="002246CF" w:rsidP="003B2327">
            <w:pPr>
              <w:pStyle w:val="Heading2"/>
              <w:rPr>
                <w:rFonts w:ascii="ITC Stone Serif Std Medium" w:hAnsi="ITC Stone Serif Std Medium"/>
              </w:rPr>
            </w:pPr>
            <w:r w:rsidRPr="007C7348">
              <w:rPr>
                <w:rFonts w:ascii="ITC Stone Serif Std Medium" w:hAnsi="ITC Stone Serif Std Medium"/>
              </w:rPr>
              <w:t>Contact Phone</w:t>
            </w:r>
          </w:p>
        </w:tc>
      </w:tr>
      <w:tr w:rsidR="002246CF" w:rsidRPr="007C7348" w:rsidTr="00A555C5">
        <w:trPr>
          <w:trHeight w:val="720"/>
        </w:trPr>
        <w:tc>
          <w:tcPr>
            <w:tcW w:w="2085" w:type="dxa"/>
            <w:vAlign w:val="center"/>
          </w:tcPr>
          <w:p w:rsidR="002246CF" w:rsidRPr="007C7348" w:rsidRDefault="00A555C5" w:rsidP="005E2194">
            <w:pPr>
              <w:pStyle w:val="Heading3"/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 xml:space="preserve">Complete Demographic Information Survey- </w:t>
            </w:r>
            <w:r w:rsidR="005E2194">
              <w:rPr>
                <w:rFonts w:ascii="ITC Stone Serif Std Medium" w:hAnsi="ITC Stone Serif Std Medium"/>
              </w:rPr>
              <w:t>crci.wsu.edu</w:t>
            </w:r>
          </w:p>
        </w:tc>
        <w:tc>
          <w:tcPr>
            <w:tcW w:w="1492" w:type="dxa"/>
            <w:vAlign w:val="center"/>
          </w:tcPr>
          <w:p w:rsidR="002246CF" w:rsidRPr="007C7348" w:rsidRDefault="00A555C5" w:rsidP="003B2327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8:15am-8:45am</w:t>
            </w:r>
          </w:p>
        </w:tc>
        <w:tc>
          <w:tcPr>
            <w:tcW w:w="2421" w:type="dxa"/>
            <w:vAlign w:val="center"/>
          </w:tcPr>
          <w:p w:rsidR="002246CF" w:rsidRPr="007C7348" w:rsidRDefault="00A555C5" w:rsidP="003B2327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New Employee’s Desk</w:t>
            </w:r>
          </w:p>
        </w:tc>
        <w:tc>
          <w:tcPr>
            <w:tcW w:w="2415" w:type="dxa"/>
            <w:vAlign w:val="center"/>
          </w:tcPr>
          <w:p w:rsidR="002246CF" w:rsidRPr="007C7348" w:rsidRDefault="00A555C5" w:rsidP="003B2327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N/A</w:t>
            </w:r>
          </w:p>
        </w:tc>
        <w:tc>
          <w:tcPr>
            <w:tcW w:w="1897" w:type="dxa"/>
            <w:vAlign w:val="center"/>
          </w:tcPr>
          <w:p w:rsidR="00A555C5" w:rsidRPr="007C7348" w:rsidRDefault="00A555C5" w:rsidP="003B2327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N/A</w:t>
            </w:r>
          </w:p>
        </w:tc>
      </w:tr>
      <w:tr w:rsidR="002246CF" w:rsidRPr="007C7348" w:rsidTr="00A555C5">
        <w:trPr>
          <w:trHeight w:val="720"/>
        </w:trPr>
        <w:tc>
          <w:tcPr>
            <w:tcW w:w="2085" w:type="dxa"/>
            <w:vAlign w:val="center"/>
          </w:tcPr>
          <w:p w:rsidR="002246CF" w:rsidRPr="007C7348" w:rsidRDefault="00A555C5" w:rsidP="00837691">
            <w:pPr>
              <w:pStyle w:val="Heading3"/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Set up Direct Deposit or fill out Payroll paperwork if needed</w:t>
            </w:r>
          </w:p>
        </w:tc>
        <w:tc>
          <w:tcPr>
            <w:tcW w:w="1492" w:type="dxa"/>
            <w:vAlign w:val="center"/>
          </w:tcPr>
          <w:p w:rsidR="002246CF" w:rsidRPr="007C7348" w:rsidRDefault="00A555C5" w:rsidP="003B2327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8:45am-9:15am</w:t>
            </w:r>
          </w:p>
        </w:tc>
        <w:tc>
          <w:tcPr>
            <w:tcW w:w="2421" w:type="dxa"/>
            <w:vAlign w:val="center"/>
          </w:tcPr>
          <w:p w:rsidR="002246CF" w:rsidRPr="007C7348" w:rsidRDefault="00A555C5" w:rsidP="003B2327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 xml:space="preserve">Payroll Services </w:t>
            </w:r>
          </w:p>
        </w:tc>
        <w:tc>
          <w:tcPr>
            <w:tcW w:w="2415" w:type="dxa"/>
            <w:vAlign w:val="center"/>
          </w:tcPr>
          <w:p w:rsidR="002246CF" w:rsidRPr="007C7348" w:rsidRDefault="00A555C5" w:rsidP="003B2327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Payroll Services</w:t>
            </w:r>
          </w:p>
        </w:tc>
        <w:tc>
          <w:tcPr>
            <w:tcW w:w="1897" w:type="dxa"/>
            <w:vAlign w:val="center"/>
          </w:tcPr>
          <w:p w:rsidR="002246CF" w:rsidRPr="007C7348" w:rsidRDefault="00A555C5" w:rsidP="003B2327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509-335-9575</w:t>
            </w:r>
          </w:p>
        </w:tc>
      </w:tr>
      <w:tr w:rsidR="002246CF" w:rsidRPr="007C7348" w:rsidTr="00A555C5">
        <w:trPr>
          <w:trHeight w:val="720"/>
        </w:trPr>
        <w:tc>
          <w:tcPr>
            <w:tcW w:w="2085" w:type="dxa"/>
            <w:vAlign w:val="center"/>
          </w:tcPr>
          <w:p w:rsidR="002246CF" w:rsidRPr="007C7348" w:rsidRDefault="00A555C5" w:rsidP="00837691">
            <w:pPr>
              <w:pStyle w:val="Heading3"/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Network ID and email address Set-up</w:t>
            </w:r>
          </w:p>
        </w:tc>
        <w:tc>
          <w:tcPr>
            <w:tcW w:w="1492" w:type="dxa"/>
            <w:vAlign w:val="center"/>
          </w:tcPr>
          <w:p w:rsidR="002246CF" w:rsidRPr="007C7348" w:rsidRDefault="00A555C5" w:rsidP="003B2327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9:30am-10:30am</w:t>
            </w:r>
          </w:p>
        </w:tc>
        <w:tc>
          <w:tcPr>
            <w:tcW w:w="2421" w:type="dxa"/>
            <w:vAlign w:val="center"/>
          </w:tcPr>
          <w:p w:rsidR="002246CF" w:rsidRPr="007C7348" w:rsidRDefault="00A555C5" w:rsidP="003B2327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New Employee’s Desk</w:t>
            </w:r>
          </w:p>
        </w:tc>
        <w:tc>
          <w:tcPr>
            <w:tcW w:w="2415" w:type="dxa"/>
            <w:vAlign w:val="center"/>
          </w:tcPr>
          <w:p w:rsidR="002246CF" w:rsidRPr="007C7348" w:rsidRDefault="00A555C5" w:rsidP="003B2327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N/A</w:t>
            </w:r>
          </w:p>
        </w:tc>
        <w:tc>
          <w:tcPr>
            <w:tcW w:w="1897" w:type="dxa"/>
            <w:vAlign w:val="center"/>
          </w:tcPr>
          <w:p w:rsidR="002246CF" w:rsidRPr="007C7348" w:rsidRDefault="00A555C5" w:rsidP="003B2327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N/A</w:t>
            </w:r>
          </w:p>
        </w:tc>
      </w:tr>
      <w:tr w:rsidR="002246CF" w:rsidRPr="007C7348" w:rsidTr="00A555C5">
        <w:trPr>
          <w:trHeight w:val="720"/>
        </w:trPr>
        <w:tc>
          <w:tcPr>
            <w:tcW w:w="2085" w:type="dxa"/>
            <w:vAlign w:val="center"/>
          </w:tcPr>
          <w:p w:rsidR="002246CF" w:rsidRPr="007C7348" w:rsidRDefault="00A555C5" w:rsidP="00837691">
            <w:pPr>
              <w:pStyle w:val="Heading3"/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Obtain Cougar Card</w:t>
            </w:r>
          </w:p>
        </w:tc>
        <w:tc>
          <w:tcPr>
            <w:tcW w:w="1492" w:type="dxa"/>
            <w:vAlign w:val="center"/>
          </w:tcPr>
          <w:p w:rsidR="002246CF" w:rsidRPr="007C7348" w:rsidRDefault="00A555C5" w:rsidP="003B2327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10:30am-11:30am</w:t>
            </w:r>
          </w:p>
        </w:tc>
        <w:tc>
          <w:tcPr>
            <w:tcW w:w="2421" w:type="dxa"/>
            <w:vAlign w:val="center"/>
          </w:tcPr>
          <w:p w:rsidR="002246CF" w:rsidRPr="007C7348" w:rsidRDefault="00A555C5" w:rsidP="003B2327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Compton Union Building (CUB)</w:t>
            </w:r>
          </w:p>
        </w:tc>
        <w:tc>
          <w:tcPr>
            <w:tcW w:w="2415" w:type="dxa"/>
            <w:vAlign w:val="center"/>
          </w:tcPr>
          <w:p w:rsidR="002246CF" w:rsidRPr="007C7348" w:rsidRDefault="00A555C5" w:rsidP="003B2327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Cougar Card Center</w:t>
            </w:r>
          </w:p>
        </w:tc>
        <w:tc>
          <w:tcPr>
            <w:tcW w:w="1897" w:type="dxa"/>
            <w:vAlign w:val="center"/>
          </w:tcPr>
          <w:p w:rsidR="00A555C5" w:rsidRPr="007C7348" w:rsidRDefault="00754A78" w:rsidP="003B2327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509-335-CARD</w:t>
            </w:r>
          </w:p>
        </w:tc>
      </w:tr>
      <w:tr w:rsidR="002246CF" w:rsidRPr="007C7348" w:rsidTr="00A555C5">
        <w:trPr>
          <w:trHeight w:val="720"/>
        </w:trPr>
        <w:tc>
          <w:tcPr>
            <w:tcW w:w="2085" w:type="dxa"/>
            <w:vAlign w:val="center"/>
          </w:tcPr>
          <w:p w:rsidR="002246CF" w:rsidRPr="007C7348" w:rsidRDefault="00A555C5" w:rsidP="00837691">
            <w:pPr>
              <w:pStyle w:val="Heading3"/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Review computer/network use policies</w:t>
            </w:r>
          </w:p>
        </w:tc>
        <w:tc>
          <w:tcPr>
            <w:tcW w:w="1492" w:type="dxa"/>
            <w:vAlign w:val="center"/>
          </w:tcPr>
          <w:p w:rsidR="002246CF" w:rsidRPr="007C7348" w:rsidRDefault="00A555C5" w:rsidP="003B2327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11:30am-12:30pm</w:t>
            </w:r>
          </w:p>
        </w:tc>
        <w:tc>
          <w:tcPr>
            <w:tcW w:w="2421" w:type="dxa"/>
            <w:vAlign w:val="center"/>
          </w:tcPr>
          <w:p w:rsidR="002246CF" w:rsidRPr="007C7348" w:rsidRDefault="00A555C5" w:rsidP="003B2327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New Employee’s Desk</w:t>
            </w:r>
          </w:p>
        </w:tc>
        <w:tc>
          <w:tcPr>
            <w:tcW w:w="2415" w:type="dxa"/>
            <w:vAlign w:val="center"/>
          </w:tcPr>
          <w:p w:rsidR="002246CF" w:rsidRPr="007C7348" w:rsidRDefault="00A555C5" w:rsidP="003B2327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N/A</w:t>
            </w:r>
          </w:p>
        </w:tc>
        <w:tc>
          <w:tcPr>
            <w:tcW w:w="1897" w:type="dxa"/>
            <w:vAlign w:val="center"/>
          </w:tcPr>
          <w:p w:rsidR="002246CF" w:rsidRPr="007C7348" w:rsidRDefault="00A555C5" w:rsidP="003B2327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N/A</w:t>
            </w:r>
          </w:p>
        </w:tc>
      </w:tr>
      <w:tr w:rsidR="009F3CF7" w:rsidRPr="007C7348" w:rsidTr="00A555C5">
        <w:trPr>
          <w:trHeight w:val="720"/>
        </w:trPr>
        <w:tc>
          <w:tcPr>
            <w:tcW w:w="2085" w:type="dxa"/>
            <w:vAlign w:val="center"/>
          </w:tcPr>
          <w:p w:rsidR="002246CF" w:rsidRPr="007C7348" w:rsidRDefault="00A555C5" w:rsidP="00837691">
            <w:pPr>
              <w:pStyle w:val="Heading3"/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Lunch Break with Co-Worker</w:t>
            </w:r>
          </w:p>
        </w:tc>
        <w:tc>
          <w:tcPr>
            <w:tcW w:w="1492" w:type="dxa"/>
            <w:vAlign w:val="center"/>
          </w:tcPr>
          <w:p w:rsidR="002246CF" w:rsidRPr="007C7348" w:rsidRDefault="00A555C5" w:rsidP="003B2327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12:30pm-1:30pm</w:t>
            </w:r>
          </w:p>
        </w:tc>
        <w:tc>
          <w:tcPr>
            <w:tcW w:w="2421" w:type="dxa"/>
            <w:vAlign w:val="center"/>
          </w:tcPr>
          <w:p w:rsidR="002246CF" w:rsidRPr="007C7348" w:rsidRDefault="00A555C5" w:rsidP="003B2327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TBD</w:t>
            </w:r>
          </w:p>
        </w:tc>
        <w:tc>
          <w:tcPr>
            <w:tcW w:w="2415" w:type="dxa"/>
            <w:vAlign w:val="center"/>
          </w:tcPr>
          <w:p w:rsidR="002246CF" w:rsidRPr="007C7348" w:rsidRDefault="00A555C5" w:rsidP="003B2327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TBD</w:t>
            </w:r>
          </w:p>
        </w:tc>
        <w:tc>
          <w:tcPr>
            <w:tcW w:w="1897" w:type="dxa"/>
            <w:vAlign w:val="center"/>
          </w:tcPr>
          <w:p w:rsidR="002246CF" w:rsidRPr="007C7348" w:rsidRDefault="00A555C5" w:rsidP="003B2327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TBD</w:t>
            </w:r>
          </w:p>
        </w:tc>
      </w:tr>
      <w:tr w:rsidR="009F3CF7" w:rsidRPr="007C7348" w:rsidTr="00A555C5">
        <w:trPr>
          <w:trHeight w:val="720"/>
        </w:trPr>
        <w:tc>
          <w:tcPr>
            <w:tcW w:w="2085" w:type="dxa"/>
            <w:vAlign w:val="center"/>
          </w:tcPr>
          <w:p w:rsidR="002246CF" w:rsidRPr="007C7348" w:rsidRDefault="00A555C5" w:rsidP="00837691">
            <w:pPr>
              <w:pStyle w:val="Heading3"/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Organizational chart and reporting relationship review</w:t>
            </w:r>
          </w:p>
        </w:tc>
        <w:tc>
          <w:tcPr>
            <w:tcW w:w="1492" w:type="dxa"/>
            <w:vAlign w:val="center"/>
          </w:tcPr>
          <w:p w:rsidR="002246CF" w:rsidRPr="007C7348" w:rsidRDefault="00A555C5" w:rsidP="003B2327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2:00pm-2:30pm</w:t>
            </w:r>
          </w:p>
        </w:tc>
        <w:tc>
          <w:tcPr>
            <w:tcW w:w="2421" w:type="dxa"/>
            <w:vAlign w:val="center"/>
          </w:tcPr>
          <w:p w:rsidR="00A555C5" w:rsidRPr="007C7348" w:rsidRDefault="00A555C5" w:rsidP="003B2327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Manager’s Office</w:t>
            </w:r>
          </w:p>
        </w:tc>
        <w:tc>
          <w:tcPr>
            <w:tcW w:w="2415" w:type="dxa"/>
            <w:vAlign w:val="center"/>
          </w:tcPr>
          <w:p w:rsidR="002246CF" w:rsidRPr="007C7348" w:rsidRDefault="00A555C5" w:rsidP="003B2327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John Smith, Manager</w:t>
            </w:r>
          </w:p>
        </w:tc>
        <w:tc>
          <w:tcPr>
            <w:tcW w:w="1897" w:type="dxa"/>
            <w:vAlign w:val="center"/>
          </w:tcPr>
          <w:p w:rsidR="002246CF" w:rsidRPr="007C7348" w:rsidRDefault="00A555C5" w:rsidP="003B2327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509-335-4521</w:t>
            </w:r>
          </w:p>
        </w:tc>
      </w:tr>
      <w:tr w:rsidR="00A555C5" w:rsidRPr="007C7348" w:rsidTr="00A555C5">
        <w:trPr>
          <w:trHeight w:val="720"/>
        </w:trPr>
        <w:tc>
          <w:tcPr>
            <w:tcW w:w="2085" w:type="dxa"/>
            <w:vAlign w:val="center"/>
          </w:tcPr>
          <w:p w:rsidR="00A555C5" w:rsidRPr="007C7348" w:rsidRDefault="00A555C5" w:rsidP="00A555C5">
            <w:pPr>
              <w:pStyle w:val="Heading3"/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Review Position Description and Performance Expectation</w:t>
            </w:r>
          </w:p>
        </w:tc>
        <w:tc>
          <w:tcPr>
            <w:tcW w:w="1492" w:type="dxa"/>
            <w:vAlign w:val="center"/>
          </w:tcPr>
          <w:p w:rsidR="00A555C5" w:rsidRPr="007C7348" w:rsidRDefault="00A555C5" w:rsidP="00A555C5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2:30pm-3:30pm</w:t>
            </w:r>
          </w:p>
        </w:tc>
        <w:tc>
          <w:tcPr>
            <w:tcW w:w="2421" w:type="dxa"/>
            <w:vAlign w:val="center"/>
          </w:tcPr>
          <w:p w:rsidR="00A555C5" w:rsidRPr="007C7348" w:rsidRDefault="00A555C5" w:rsidP="00A555C5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Manager’s Office</w:t>
            </w:r>
          </w:p>
        </w:tc>
        <w:tc>
          <w:tcPr>
            <w:tcW w:w="2415" w:type="dxa"/>
            <w:vAlign w:val="center"/>
          </w:tcPr>
          <w:p w:rsidR="00A555C5" w:rsidRPr="007C7348" w:rsidRDefault="00A555C5" w:rsidP="00A555C5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John Smith, Manager</w:t>
            </w:r>
          </w:p>
        </w:tc>
        <w:tc>
          <w:tcPr>
            <w:tcW w:w="1897" w:type="dxa"/>
            <w:vAlign w:val="center"/>
          </w:tcPr>
          <w:p w:rsidR="00A555C5" w:rsidRPr="007C7348" w:rsidRDefault="00A555C5" w:rsidP="00A555C5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509-335-4521</w:t>
            </w:r>
          </w:p>
        </w:tc>
      </w:tr>
      <w:tr w:rsidR="009F3CF7" w:rsidRPr="007C7348" w:rsidTr="00A555C5">
        <w:trPr>
          <w:trHeight w:val="720"/>
        </w:trPr>
        <w:tc>
          <w:tcPr>
            <w:tcW w:w="2085" w:type="dxa"/>
            <w:vAlign w:val="center"/>
          </w:tcPr>
          <w:p w:rsidR="002246CF" w:rsidRPr="007C7348" w:rsidRDefault="00A555C5" w:rsidP="00837691">
            <w:pPr>
              <w:pStyle w:val="Heading3"/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 xml:space="preserve">Review </w:t>
            </w:r>
            <w:r w:rsidR="00FC3923">
              <w:rPr>
                <w:rFonts w:ascii="ITC Stone Serif Std Medium" w:hAnsi="ITC Stone Serif Std Medium"/>
              </w:rPr>
              <w:t xml:space="preserve">BPPM, EP and SPM </w:t>
            </w:r>
          </w:p>
        </w:tc>
        <w:tc>
          <w:tcPr>
            <w:tcW w:w="1492" w:type="dxa"/>
            <w:vAlign w:val="center"/>
          </w:tcPr>
          <w:p w:rsidR="002246CF" w:rsidRPr="007C7348" w:rsidRDefault="00FC3923" w:rsidP="003B2327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3:30pm-5:00pm</w:t>
            </w:r>
          </w:p>
        </w:tc>
        <w:tc>
          <w:tcPr>
            <w:tcW w:w="2421" w:type="dxa"/>
            <w:vAlign w:val="center"/>
          </w:tcPr>
          <w:p w:rsidR="002246CF" w:rsidRPr="007C7348" w:rsidRDefault="00FC3923" w:rsidP="003B2327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New Employee’s Desk</w:t>
            </w:r>
          </w:p>
        </w:tc>
        <w:tc>
          <w:tcPr>
            <w:tcW w:w="2415" w:type="dxa"/>
            <w:vAlign w:val="center"/>
          </w:tcPr>
          <w:p w:rsidR="002246CF" w:rsidRPr="007C7348" w:rsidRDefault="00FC3923" w:rsidP="003B2327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>N/A</w:t>
            </w:r>
          </w:p>
        </w:tc>
        <w:tc>
          <w:tcPr>
            <w:tcW w:w="1897" w:type="dxa"/>
            <w:vAlign w:val="center"/>
          </w:tcPr>
          <w:p w:rsidR="002246CF" w:rsidRPr="007C7348" w:rsidRDefault="00FC3923" w:rsidP="003B2327">
            <w:pPr>
              <w:rPr>
                <w:rFonts w:ascii="ITC Stone Serif Std Medium" w:hAnsi="ITC Stone Serif Std Medium"/>
              </w:rPr>
            </w:pPr>
            <w:r>
              <w:rPr>
                <w:rFonts w:ascii="ITC Stone Serif Std Medium" w:hAnsi="ITC Stone Serif Std Medium"/>
              </w:rPr>
              <w:t xml:space="preserve">N/A </w:t>
            </w:r>
          </w:p>
        </w:tc>
      </w:tr>
    </w:tbl>
    <w:tbl>
      <w:tblPr>
        <w:tblpPr w:leftFromText="180" w:rightFromText="180" w:vertAnchor="text" w:horzAnchor="margin" w:tblpY="824"/>
        <w:tblW w:w="5000" w:type="pct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</w:tblBorders>
        <w:tblCellMar>
          <w:top w:w="144" w:type="dxa"/>
          <w:left w:w="115" w:type="dxa"/>
          <w:bottom w:w="144" w:type="dxa"/>
          <w:right w:w="115" w:type="dxa"/>
        </w:tblCellMar>
        <w:tblLook w:val="01E0" w:firstRow="1" w:lastRow="1" w:firstColumn="1" w:lastColumn="1" w:noHBand="0" w:noVBand="0"/>
      </w:tblPr>
      <w:tblGrid>
        <w:gridCol w:w="10070"/>
      </w:tblGrid>
      <w:tr w:rsidR="00A555C5" w:rsidRPr="007C7348" w:rsidTr="00A555C5">
        <w:trPr>
          <w:trHeight w:val="4877"/>
        </w:trPr>
        <w:tc>
          <w:tcPr>
            <w:tcW w:w="10310" w:type="dxa"/>
          </w:tcPr>
          <w:p w:rsidR="00A555C5" w:rsidRPr="007C7348" w:rsidRDefault="00A555C5" w:rsidP="00A555C5">
            <w:pPr>
              <w:rPr>
                <w:rFonts w:ascii="ITC Stone Serif Std Medium" w:hAnsi="ITC Stone Serif Std Medium"/>
              </w:rPr>
            </w:pPr>
            <w:bookmarkStart w:id="0" w:name="_GoBack"/>
            <w:bookmarkEnd w:id="0"/>
          </w:p>
        </w:tc>
      </w:tr>
    </w:tbl>
    <w:p w:rsidR="001B2360" w:rsidRPr="00A555C5" w:rsidRDefault="003A03E7" w:rsidP="00A555C5">
      <w:pPr>
        <w:pStyle w:val="Heading4"/>
        <w:rPr>
          <w:rFonts w:ascii="ITC Stone Serif Std Medium" w:hAnsi="ITC Stone Serif Std Medium"/>
          <w:color w:val="auto"/>
        </w:rPr>
      </w:pPr>
      <w:r w:rsidRPr="007C7348">
        <w:rPr>
          <w:rFonts w:ascii="ITC Stone Serif Std Medium" w:hAnsi="ITC Stone Serif Std Medium"/>
        </w:rPr>
        <w:t xml:space="preserve"> </w:t>
      </w:r>
      <w:r w:rsidR="00A555C5">
        <w:rPr>
          <w:rFonts w:ascii="ITC Stone Serif Std Medium" w:hAnsi="ITC Stone Serif Std Medium"/>
          <w:color w:val="auto"/>
        </w:rPr>
        <w:t>Notes/Additional Items</w:t>
      </w:r>
    </w:p>
    <w:sectPr w:rsidR="001B2360" w:rsidRPr="00A555C5" w:rsidSect="001965CF">
      <w:headerReference w:type="default" r:id="rId8"/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C97" w:rsidRDefault="00E55C97" w:rsidP="00E55C97">
      <w:pPr>
        <w:spacing w:before="0" w:after="0"/>
      </w:pPr>
      <w:r>
        <w:separator/>
      </w:r>
    </w:p>
  </w:endnote>
  <w:endnote w:type="continuationSeparator" w:id="0">
    <w:p w:rsidR="00E55C97" w:rsidRDefault="00E55C97" w:rsidP="00E55C9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erif Std Medium">
    <w:panose1 w:val="02040602060506020304"/>
    <w:charset w:val="00"/>
    <w:family w:val="roman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C97" w:rsidRDefault="00E55C97" w:rsidP="00E55C97">
      <w:pPr>
        <w:spacing w:before="0" w:after="0"/>
      </w:pPr>
      <w:r>
        <w:separator/>
      </w:r>
    </w:p>
  </w:footnote>
  <w:footnote w:type="continuationSeparator" w:id="0">
    <w:p w:rsidR="00E55C97" w:rsidRDefault="00E55C97" w:rsidP="00E55C9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C97" w:rsidRDefault="005E2194" w:rsidP="00E55C97">
    <w:pPr>
      <w:pStyle w:val="Header"/>
      <w:tabs>
        <w:tab w:val="clear" w:pos="4680"/>
        <w:tab w:val="clear" w:pos="9360"/>
        <w:tab w:val="left" w:pos="837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CB5956F" wp14:editId="2D326A83">
          <wp:simplePos x="0" y="0"/>
          <wp:positionH relativeFrom="column">
            <wp:posOffset>361950</wp:posOffset>
          </wp:positionH>
          <wp:positionV relativeFrom="paragraph">
            <wp:posOffset>-457200</wp:posOffset>
          </wp:positionV>
          <wp:extent cx="5676900" cy="1156335"/>
          <wp:effectExtent l="0" t="0" r="0" b="0"/>
          <wp:wrapThrough wrapText="bothSides">
            <wp:wrapPolygon edited="0">
              <wp:start x="8336" y="5338"/>
              <wp:lineTo x="2174" y="6761"/>
              <wp:lineTo x="2102" y="8896"/>
              <wp:lineTo x="2972" y="11743"/>
              <wp:lineTo x="2972" y="14234"/>
              <wp:lineTo x="5146" y="15657"/>
              <wp:lineTo x="8336" y="16369"/>
              <wp:lineTo x="8698" y="16369"/>
              <wp:lineTo x="8698" y="11743"/>
              <wp:lineTo x="14207" y="11387"/>
              <wp:lineTo x="14207" y="9964"/>
              <wp:lineTo x="8626" y="5338"/>
              <wp:lineTo x="8336" y="5338"/>
            </wp:wrapPolygon>
          </wp:wrapThrough>
          <wp:docPr id="3" name="Picture 3" descr="LH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H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1156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5C9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05F34"/>
    <w:multiLevelType w:val="hybridMultilevel"/>
    <w:tmpl w:val="29D2B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F434F"/>
    <w:multiLevelType w:val="hybridMultilevel"/>
    <w:tmpl w:val="F5729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8A"/>
    <w:rsid w:val="00014FF4"/>
    <w:rsid w:val="00080EC3"/>
    <w:rsid w:val="000B5FEB"/>
    <w:rsid w:val="000F2280"/>
    <w:rsid w:val="00142406"/>
    <w:rsid w:val="001965CF"/>
    <w:rsid w:val="001B2360"/>
    <w:rsid w:val="001B3D80"/>
    <w:rsid w:val="001B67EE"/>
    <w:rsid w:val="001D7C11"/>
    <w:rsid w:val="002225DF"/>
    <w:rsid w:val="002246CF"/>
    <w:rsid w:val="00234438"/>
    <w:rsid w:val="002C5157"/>
    <w:rsid w:val="00353B2A"/>
    <w:rsid w:val="00370649"/>
    <w:rsid w:val="003844F0"/>
    <w:rsid w:val="003A03E7"/>
    <w:rsid w:val="003A0F88"/>
    <w:rsid w:val="003A7FB6"/>
    <w:rsid w:val="003B2327"/>
    <w:rsid w:val="00421541"/>
    <w:rsid w:val="00421886"/>
    <w:rsid w:val="004401FF"/>
    <w:rsid w:val="004728F5"/>
    <w:rsid w:val="004A3944"/>
    <w:rsid w:val="004C7059"/>
    <w:rsid w:val="00572137"/>
    <w:rsid w:val="00577193"/>
    <w:rsid w:val="005E2194"/>
    <w:rsid w:val="005E5D6D"/>
    <w:rsid w:val="005F3AD6"/>
    <w:rsid w:val="0063628D"/>
    <w:rsid w:val="0067417B"/>
    <w:rsid w:val="006847D0"/>
    <w:rsid w:val="006A2CE7"/>
    <w:rsid w:val="00742E85"/>
    <w:rsid w:val="00754A78"/>
    <w:rsid w:val="007A3283"/>
    <w:rsid w:val="007B7258"/>
    <w:rsid w:val="007C7348"/>
    <w:rsid w:val="007F518C"/>
    <w:rsid w:val="0082455A"/>
    <w:rsid w:val="00837691"/>
    <w:rsid w:val="0084149B"/>
    <w:rsid w:val="008449D8"/>
    <w:rsid w:val="008A18C3"/>
    <w:rsid w:val="008E5139"/>
    <w:rsid w:val="0091104A"/>
    <w:rsid w:val="00947A28"/>
    <w:rsid w:val="009A6D6B"/>
    <w:rsid w:val="009E2DD6"/>
    <w:rsid w:val="009F0DAD"/>
    <w:rsid w:val="009F3CF7"/>
    <w:rsid w:val="00A26963"/>
    <w:rsid w:val="00A555C5"/>
    <w:rsid w:val="00A86201"/>
    <w:rsid w:val="00AA78F4"/>
    <w:rsid w:val="00B546FB"/>
    <w:rsid w:val="00B64E6C"/>
    <w:rsid w:val="00B953AB"/>
    <w:rsid w:val="00BD37EC"/>
    <w:rsid w:val="00BF7A93"/>
    <w:rsid w:val="00C11CE0"/>
    <w:rsid w:val="00C1785E"/>
    <w:rsid w:val="00C3128A"/>
    <w:rsid w:val="00C36D07"/>
    <w:rsid w:val="00D41768"/>
    <w:rsid w:val="00D65337"/>
    <w:rsid w:val="00D8599A"/>
    <w:rsid w:val="00D92D28"/>
    <w:rsid w:val="00DC79FB"/>
    <w:rsid w:val="00E25B24"/>
    <w:rsid w:val="00E518DD"/>
    <w:rsid w:val="00E55C97"/>
    <w:rsid w:val="00EA7F5E"/>
    <w:rsid w:val="00EE611A"/>
    <w:rsid w:val="00EE73FC"/>
    <w:rsid w:val="00EE7982"/>
    <w:rsid w:val="00F00526"/>
    <w:rsid w:val="00F33A91"/>
    <w:rsid w:val="00F42B9D"/>
    <w:rsid w:val="00F82772"/>
    <w:rsid w:val="00FC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ED14C1"/>
  <w15:docId w15:val="{6B02C242-C4E4-47C6-8086-0FC8866C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139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qFormat/>
    <w:rsid w:val="00837691"/>
    <w:pPr>
      <w:spacing w:after="120"/>
      <w:outlineLvl w:val="0"/>
    </w:pPr>
    <w:rPr>
      <w:rFonts w:asciiTheme="majorHAnsi" w:hAnsiTheme="majorHAnsi"/>
      <w:color w:val="365F91" w:themeColor="accent1" w:themeShade="BF"/>
      <w:sz w:val="36"/>
      <w:szCs w:val="44"/>
    </w:rPr>
  </w:style>
  <w:style w:type="paragraph" w:styleId="Heading2">
    <w:name w:val="heading 2"/>
    <w:basedOn w:val="Normal"/>
    <w:next w:val="Normal"/>
    <w:qFormat/>
    <w:rsid w:val="00837691"/>
    <w:pPr>
      <w:outlineLvl w:val="1"/>
    </w:pPr>
    <w:rPr>
      <w:rFonts w:asciiTheme="majorHAnsi" w:hAnsiTheme="majorHAnsi"/>
      <w:b/>
      <w:bCs/>
      <w:color w:val="FFFFFF" w:themeColor="background1"/>
      <w:spacing w:val="4"/>
      <w:sz w:val="22"/>
      <w:szCs w:val="28"/>
    </w:rPr>
  </w:style>
  <w:style w:type="paragraph" w:styleId="Heading3">
    <w:name w:val="heading 3"/>
    <w:basedOn w:val="Normal"/>
    <w:next w:val="Normal"/>
    <w:qFormat/>
    <w:rsid w:val="00837691"/>
    <w:pPr>
      <w:outlineLvl w:val="2"/>
    </w:pPr>
    <w:rPr>
      <w:rFonts w:asciiTheme="majorHAnsi" w:hAnsiTheme="majorHAnsi"/>
      <w:b/>
      <w:bCs/>
      <w:color w:val="404040" w:themeColor="text1" w:themeTint="BF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7691"/>
    <w:pPr>
      <w:spacing w:before="240"/>
      <w:outlineLvl w:val="3"/>
    </w:pPr>
    <w:rPr>
      <w:b/>
      <w:color w:val="404040" w:themeColor="text1" w:themeTint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7691"/>
    <w:rPr>
      <w:rFonts w:asciiTheme="majorHAnsi" w:hAnsiTheme="majorHAnsi"/>
      <w:color w:val="365F91" w:themeColor="accent1" w:themeShade="BF"/>
      <w:sz w:val="36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837691"/>
    <w:rPr>
      <w:rFonts w:asciiTheme="minorHAnsi" w:hAnsiTheme="minorHAnsi"/>
      <w:b/>
      <w:color w:val="404040" w:themeColor="text1" w:themeTint="BF"/>
      <w:sz w:val="24"/>
      <w:szCs w:val="24"/>
    </w:rPr>
  </w:style>
  <w:style w:type="table" w:styleId="TableGrid">
    <w:name w:val="Table Grid"/>
    <w:basedOn w:val="TableNormal"/>
    <w:rsid w:val="009F3CF7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BalloonText">
    <w:name w:val="Balloon Text"/>
    <w:basedOn w:val="Normal"/>
    <w:semiHidden/>
    <w:rsid w:val="00F8277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7691"/>
    <w:rPr>
      <w:color w:val="808080"/>
    </w:rPr>
  </w:style>
  <w:style w:type="paragraph" w:styleId="ListParagraph">
    <w:name w:val="List Paragraph"/>
    <w:basedOn w:val="Normal"/>
    <w:uiPriority w:val="34"/>
    <w:qFormat/>
    <w:rsid w:val="001B3D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5C9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55C97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E55C9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55C97"/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ide.wilhelm\AppData\Roaming\Microsoft\Templates\Business%20trip%20itinerary%20with%20meeting%20schedu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F2F5064-1345-470E-9511-8B5E6C698A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trip itinerary with meeting schedule.dotx</Template>
  <TotalTime>0</TotalTime>
  <Pages>3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trip itinerary with meeting details</vt:lpstr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trip itinerary with meeting details</dc:title>
  <dc:creator>Wilhelm, J</dc:creator>
  <cp:keywords/>
  <cp:lastModifiedBy>Evensen, Lindsey Anntoinette</cp:lastModifiedBy>
  <cp:revision>2</cp:revision>
  <cp:lastPrinted>2003-07-10T16:26:00Z</cp:lastPrinted>
  <dcterms:created xsi:type="dcterms:W3CDTF">2019-09-27T15:43:00Z</dcterms:created>
  <dcterms:modified xsi:type="dcterms:W3CDTF">2019-09-27T15:43:00Z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TC060883621033</vt:lpwstr>
  </property>
</Properties>
</file>