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8D" w:rsidRPr="009F2B4B" w:rsidRDefault="0093238D">
      <w:pPr>
        <w:rPr>
          <w:rFonts w:ascii="Arial" w:hAnsi="Arial" w:cs="Arial"/>
        </w:rPr>
      </w:pPr>
      <w:r w:rsidRPr="009F2B4B">
        <w:rPr>
          <w:rFonts w:ascii="Arial" w:hAnsi="Arial" w:cs="Arial"/>
        </w:rPr>
        <w:t xml:space="preserve">It is recommended to contact </w:t>
      </w:r>
      <w:r w:rsidR="00D63EF0" w:rsidRPr="009F2B4B">
        <w:rPr>
          <w:rFonts w:ascii="Arial" w:hAnsi="Arial" w:cs="Arial"/>
        </w:rPr>
        <w:t>a candidate</w:t>
      </w:r>
      <w:r w:rsidR="001E3587" w:rsidRPr="009F2B4B">
        <w:rPr>
          <w:rFonts w:ascii="Arial" w:hAnsi="Arial" w:cs="Arial"/>
        </w:rPr>
        <w:t>’</w:t>
      </w:r>
      <w:r w:rsidR="00D63EF0" w:rsidRPr="009F2B4B">
        <w:rPr>
          <w:rFonts w:ascii="Arial" w:hAnsi="Arial" w:cs="Arial"/>
        </w:rPr>
        <w:t>s references</w:t>
      </w:r>
      <w:r w:rsidRPr="009F2B4B">
        <w:rPr>
          <w:rFonts w:ascii="Arial" w:hAnsi="Arial" w:cs="Arial"/>
        </w:rPr>
        <w:t xml:space="preserve"> via phone to hear the tone of references voice and </w:t>
      </w:r>
      <w:r w:rsidR="001E3587" w:rsidRPr="009F2B4B">
        <w:rPr>
          <w:rFonts w:ascii="Arial" w:hAnsi="Arial" w:cs="Arial"/>
        </w:rPr>
        <w:t xml:space="preserve">to easily </w:t>
      </w:r>
      <w:r w:rsidRPr="009F2B4B">
        <w:rPr>
          <w:rFonts w:ascii="Arial" w:hAnsi="Arial" w:cs="Arial"/>
        </w:rPr>
        <w:t>ask fo</w:t>
      </w:r>
      <w:r w:rsidR="001E3587" w:rsidRPr="009F2B4B">
        <w:rPr>
          <w:rFonts w:ascii="Arial" w:hAnsi="Arial" w:cs="Arial"/>
        </w:rPr>
        <w:t xml:space="preserve">llow up questions depending on his/her </w:t>
      </w:r>
      <w:r w:rsidRPr="009F2B4B">
        <w:rPr>
          <w:rFonts w:ascii="Arial" w:hAnsi="Arial" w:cs="Arial"/>
        </w:rPr>
        <w:t xml:space="preserve">responses. In some </w:t>
      </w:r>
      <w:r w:rsidR="00D63EF0" w:rsidRPr="009F2B4B">
        <w:rPr>
          <w:rFonts w:ascii="Arial" w:hAnsi="Arial" w:cs="Arial"/>
        </w:rPr>
        <w:t>cases,</w:t>
      </w:r>
      <w:r w:rsidRPr="009F2B4B">
        <w:rPr>
          <w:rFonts w:ascii="Arial" w:hAnsi="Arial" w:cs="Arial"/>
        </w:rPr>
        <w:t xml:space="preserve"> conducting references via phone is not an option. </w:t>
      </w:r>
    </w:p>
    <w:p w:rsidR="0093238D" w:rsidRPr="009F2B4B" w:rsidRDefault="0093238D">
      <w:pPr>
        <w:rPr>
          <w:rFonts w:ascii="Arial" w:hAnsi="Arial" w:cs="Arial"/>
          <w:b/>
        </w:rPr>
      </w:pPr>
      <w:r w:rsidRPr="009F2B4B">
        <w:rPr>
          <w:rFonts w:ascii="Arial" w:hAnsi="Arial" w:cs="Arial"/>
          <w:b/>
        </w:rPr>
        <w:t>Here are a few items to keep in mind when c</w:t>
      </w:r>
      <w:r w:rsidR="001E3587" w:rsidRPr="009F2B4B">
        <w:rPr>
          <w:rFonts w:ascii="Arial" w:hAnsi="Arial" w:cs="Arial"/>
          <w:b/>
        </w:rPr>
        <w:t>ollecting references via email:</w:t>
      </w:r>
    </w:p>
    <w:p w:rsidR="0093238D" w:rsidRPr="009F2B4B" w:rsidRDefault="0093238D">
      <w:pPr>
        <w:rPr>
          <w:rFonts w:ascii="Arial" w:hAnsi="Arial" w:cs="Arial"/>
        </w:rPr>
      </w:pPr>
      <w:r w:rsidRPr="009F2B4B">
        <w:rPr>
          <w:rFonts w:ascii="Arial" w:hAnsi="Arial" w:cs="Arial"/>
        </w:rPr>
        <w:t>Pros:</w:t>
      </w:r>
    </w:p>
    <w:p w:rsidR="00024763" w:rsidRDefault="0093238D" w:rsidP="00FB30A2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480"/>
        <w:rPr>
          <w:rFonts w:ascii="Arial" w:hAnsi="Arial" w:cs="Arial"/>
        </w:rPr>
      </w:pPr>
      <w:r w:rsidRPr="00024763">
        <w:rPr>
          <w:rFonts w:ascii="Arial" w:hAnsi="Arial" w:cs="Arial"/>
        </w:rPr>
        <w:t>This method can be particularly effective with applicants who have referen</w:t>
      </w:r>
      <w:r w:rsidR="00024763">
        <w:rPr>
          <w:rFonts w:ascii="Arial" w:hAnsi="Arial" w:cs="Arial"/>
        </w:rPr>
        <w:t xml:space="preserve">ces who live in another country/different time zone. </w:t>
      </w:r>
    </w:p>
    <w:p w:rsidR="0093238D" w:rsidRPr="00024763" w:rsidRDefault="0093238D" w:rsidP="00FB30A2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480"/>
        <w:rPr>
          <w:rFonts w:ascii="Arial" w:hAnsi="Arial" w:cs="Arial"/>
        </w:rPr>
      </w:pPr>
      <w:r w:rsidRPr="00024763">
        <w:rPr>
          <w:rFonts w:ascii="Arial" w:hAnsi="Arial" w:cs="Arial"/>
        </w:rPr>
        <w:t>It is also beneficial for documentation purposes</w:t>
      </w:r>
      <w:r w:rsidR="00024763">
        <w:rPr>
          <w:rFonts w:ascii="Arial" w:hAnsi="Arial" w:cs="Arial"/>
        </w:rPr>
        <w:t xml:space="preserve"> to have</w:t>
      </w:r>
      <w:r w:rsidRPr="00024763">
        <w:rPr>
          <w:rFonts w:ascii="Arial" w:hAnsi="Arial" w:cs="Arial"/>
        </w:rPr>
        <w:t xml:space="preserve"> record of what was asked and when, along with the reply.</w:t>
      </w:r>
    </w:p>
    <w:p w:rsidR="0093238D" w:rsidRPr="009F2B4B" w:rsidRDefault="0093238D" w:rsidP="0093238D">
      <w:p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9F2B4B">
        <w:rPr>
          <w:rFonts w:ascii="Arial" w:hAnsi="Arial" w:cs="Arial"/>
        </w:rPr>
        <w:t>Cons:</w:t>
      </w:r>
    </w:p>
    <w:p w:rsidR="0093238D" w:rsidRPr="009F2B4B" w:rsidRDefault="0093238D" w:rsidP="0093238D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480"/>
        <w:rPr>
          <w:rFonts w:ascii="Arial" w:hAnsi="Arial" w:cs="Arial"/>
        </w:rPr>
      </w:pPr>
      <w:r w:rsidRPr="009F2B4B">
        <w:rPr>
          <w:rFonts w:ascii="Arial" w:hAnsi="Arial" w:cs="Arial"/>
        </w:rPr>
        <w:t>Not everyone will respond via email. Some people may not even ope</w:t>
      </w:r>
      <w:r w:rsidR="0051185A" w:rsidRPr="009F2B4B">
        <w:rPr>
          <w:rFonts w:ascii="Arial" w:hAnsi="Arial" w:cs="Arial"/>
        </w:rPr>
        <w:t xml:space="preserve">n emails from people they do not </w:t>
      </w:r>
      <w:r w:rsidRPr="009F2B4B">
        <w:rPr>
          <w:rFonts w:ascii="Arial" w:hAnsi="Arial" w:cs="Arial"/>
        </w:rPr>
        <w:t>know, while others will not be comfortable putting this type of information in writing.</w:t>
      </w:r>
    </w:p>
    <w:p w:rsidR="0093238D" w:rsidRPr="00126128" w:rsidRDefault="0093238D" w:rsidP="00126128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480"/>
        <w:rPr>
          <w:rFonts w:ascii="Arial" w:hAnsi="Arial" w:cs="Arial"/>
        </w:rPr>
      </w:pPr>
      <w:r w:rsidRPr="009F2B4B">
        <w:rPr>
          <w:rFonts w:ascii="Arial" w:hAnsi="Arial" w:cs="Arial"/>
        </w:rPr>
        <w:t>When peopl</w:t>
      </w:r>
      <w:r w:rsidR="00126128">
        <w:rPr>
          <w:rFonts w:ascii="Arial" w:hAnsi="Arial" w:cs="Arial"/>
        </w:rPr>
        <w:t xml:space="preserve">e </w:t>
      </w:r>
      <w:r w:rsidR="00ED4AA8">
        <w:rPr>
          <w:rFonts w:ascii="Arial" w:hAnsi="Arial" w:cs="Arial"/>
        </w:rPr>
        <w:t xml:space="preserve">reply by email, </w:t>
      </w:r>
      <w:r w:rsidR="00126128">
        <w:rPr>
          <w:rFonts w:ascii="Arial" w:hAnsi="Arial" w:cs="Arial"/>
        </w:rPr>
        <w:t>they often</w:t>
      </w:r>
      <w:r w:rsidRPr="009F2B4B">
        <w:rPr>
          <w:rFonts w:ascii="Arial" w:hAnsi="Arial" w:cs="Arial"/>
        </w:rPr>
        <w:t xml:space="preserve"> have time to carefully consider what they want to say.</w:t>
      </w:r>
      <w:r w:rsidR="00126128" w:rsidRPr="00126128">
        <w:rPr>
          <w:rFonts w:ascii="Arial" w:hAnsi="Arial" w:cs="Arial"/>
        </w:rPr>
        <w:t xml:space="preserve"> </w:t>
      </w:r>
      <w:r w:rsidR="00126128">
        <w:rPr>
          <w:rFonts w:ascii="Arial" w:hAnsi="Arial" w:cs="Arial"/>
        </w:rPr>
        <w:t xml:space="preserve">(Whereas with phone references you have the opportunity to receive an immediate off-the-cuff response.)  </w:t>
      </w:r>
      <w:r w:rsidR="00126128" w:rsidRPr="00126128">
        <w:rPr>
          <w:rFonts w:ascii="Arial" w:hAnsi="Arial" w:cs="Arial"/>
        </w:rPr>
        <w:t>In some cases, t</w:t>
      </w:r>
      <w:r w:rsidRPr="00126128">
        <w:rPr>
          <w:rFonts w:ascii="Arial" w:hAnsi="Arial" w:cs="Arial"/>
        </w:rPr>
        <w:t>hey may even contact the applicant for input</w:t>
      </w:r>
      <w:r w:rsidR="00126128">
        <w:rPr>
          <w:rFonts w:ascii="Arial" w:hAnsi="Arial" w:cs="Arial"/>
        </w:rPr>
        <w:t xml:space="preserve"> before responding to your email request. </w:t>
      </w:r>
    </w:p>
    <w:p w:rsidR="00D63EF0" w:rsidRPr="009F2B4B" w:rsidRDefault="00D63EF0" w:rsidP="00D63EF0">
      <w:pPr>
        <w:shd w:val="clear" w:color="auto" w:fill="FFFFFF"/>
        <w:spacing w:before="120" w:after="120" w:line="240" w:lineRule="auto"/>
        <w:rPr>
          <w:rFonts w:ascii="Arial" w:hAnsi="Arial" w:cs="Arial"/>
          <w:b/>
        </w:rPr>
      </w:pPr>
      <w:r w:rsidRPr="009F2B4B">
        <w:rPr>
          <w:rFonts w:ascii="Arial" w:hAnsi="Arial" w:cs="Arial"/>
          <w:b/>
        </w:rPr>
        <w:t>Creating the reference check questions/templates:</w:t>
      </w:r>
      <w:bookmarkStart w:id="0" w:name="_GoBack"/>
      <w:bookmarkEnd w:id="0"/>
    </w:p>
    <w:p w:rsidR="00D63EF0" w:rsidRPr="009F2B4B" w:rsidRDefault="00D63EF0" w:rsidP="00D63EF0">
      <w:p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9F2B4B">
        <w:rPr>
          <w:rFonts w:ascii="Arial" w:hAnsi="Arial" w:cs="Arial"/>
        </w:rPr>
        <w:t xml:space="preserve">Be sure to ask the same questions of all references – use a standard set of questions regardless of </w:t>
      </w:r>
      <w:r w:rsidR="00126128">
        <w:rPr>
          <w:rFonts w:ascii="Arial" w:hAnsi="Arial" w:cs="Arial"/>
        </w:rPr>
        <w:t xml:space="preserve">how the </w:t>
      </w:r>
      <w:r w:rsidRPr="009F2B4B">
        <w:rPr>
          <w:rFonts w:ascii="Arial" w:hAnsi="Arial" w:cs="Arial"/>
        </w:rPr>
        <w:t>reference will</w:t>
      </w:r>
      <w:r w:rsidR="00126128">
        <w:rPr>
          <w:rFonts w:ascii="Arial" w:hAnsi="Arial" w:cs="Arial"/>
        </w:rPr>
        <w:t xml:space="preserve"> be contacted</w:t>
      </w:r>
      <w:r w:rsidRPr="009F2B4B">
        <w:rPr>
          <w:rFonts w:ascii="Arial" w:hAnsi="Arial" w:cs="Arial"/>
        </w:rPr>
        <w:t xml:space="preserve">. </w:t>
      </w:r>
      <w:r w:rsidR="00126128">
        <w:rPr>
          <w:rFonts w:ascii="Arial" w:hAnsi="Arial" w:cs="Arial"/>
        </w:rPr>
        <w:t>It is</w:t>
      </w:r>
      <w:r w:rsidR="00FB6C89" w:rsidRPr="009F2B4B">
        <w:rPr>
          <w:rFonts w:ascii="Arial" w:hAnsi="Arial" w:cs="Arial"/>
        </w:rPr>
        <w:t xml:space="preserve"> typical for your follow up questions to vary depending on the responses provided from each reference. </w:t>
      </w:r>
    </w:p>
    <w:p w:rsidR="00D63EF0" w:rsidRDefault="00D63EF0" w:rsidP="00D63EF0">
      <w:p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9F2B4B">
        <w:rPr>
          <w:rFonts w:ascii="Arial" w:hAnsi="Arial" w:cs="Arial"/>
        </w:rPr>
        <w:t xml:space="preserve">Samples </w:t>
      </w:r>
      <w:r w:rsidR="00FB6C89" w:rsidRPr="009F2B4B">
        <w:rPr>
          <w:rFonts w:ascii="Arial" w:hAnsi="Arial" w:cs="Arial"/>
        </w:rPr>
        <w:t xml:space="preserve">reference check questions </w:t>
      </w:r>
      <w:r w:rsidRPr="009F2B4B">
        <w:rPr>
          <w:rFonts w:ascii="Arial" w:hAnsi="Arial" w:cs="Arial"/>
        </w:rPr>
        <w:t xml:space="preserve">are available here: </w:t>
      </w:r>
    </w:p>
    <w:p w:rsidR="00126128" w:rsidRDefault="00DC499A" w:rsidP="00EE7214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</w:rPr>
      </w:pPr>
      <w:hyperlink r:id="rId8" w:history="1">
        <w:r w:rsidR="00126128" w:rsidRPr="00AD4EAF">
          <w:rPr>
            <w:rStyle w:val="Hyperlink"/>
            <w:rFonts w:ascii="Arial" w:hAnsi="Arial" w:cs="Arial"/>
          </w:rPr>
          <w:t>Faculty</w:t>
        </w:r>
      </w:hyperlink>
    </w:p>
    <w:p w:rsidR="00126128" w:rsidRPr="009F2B4B" w:rsidRDefault="00DC499A" w:rsidP="00EE7214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</w:rPr>
      </w:pPr>
      <w:hyperlink r:id="rId9" w:history="1">
        <w:r w:rsidR="00126128" w:rsidRPr="00AD4EAF">
          <w:rPr>
            <w:rStyle w:val="Hyperlink"/>
            <w:rFonts w:ascii="Arial" w:hAnsi="Arial" w:cs="Arial"/>
          </w:rPr>
          <w:t>Staff</w:t>
        </w:r>
      </w:hyperlink>
    </w:p>
    <w:p w:rsidR="00D63EF0" w:rsidRPr="009F2B4B" w:rsidRDefault="00D63EF0" w:rsidP="00D63EF0">
      <w:p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9F2B4B">
        <w:rPr>
          <w:rFonts w:ascii="Arial" w:hAnsi="Arial" w:cs="Arial"/>
        </w:rPr>
        <w:t xml:space="preserve">Create a word document that contains the reference check questions to attach to the email.  </w:t>
      </w:r>
    </w:p>
    <w:p w:rsidR="00D63EF0" w:rsidRPr="009F2B4B" w:rsidRDefault="00D63EF0" w:rsidP="00D63EF0">
      <w:p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9F2B4B">
        <w:rPr>
          <w:rFonts w:ascii="Arial" w:hAnsi="Arial" w:cs="Arial"/>
        </w:rPr>
        <w:t xml:space="preserve">Leave adequate space for the reference to provide a response. </w:t>
      </w:r>
    </w:p>
    <w:p w:rsidR="00D63EF0" w:rsidRPr="009F2B4B" w:rsidRDefault="00D63EF0" w:rsidP="00D63EF0">
      <w:p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9F2B4B">
        <w:rPr>
          <w:rFonts w:ascii="Arial" w:hAnsi="Arial" w:cs="Arial"/>
        </w:rPr>
        <w:t>Personalize the questions to include the candidate’s name and any details the reference might need to know to assist them in his/her response.</w:t>
      </w:r>
    </w:p>
    <w:p w:rsidR="00A41810" w:rsidRPr="009F2B4B" w:rsidRDefault="00FB6C89" w:rsidP="00D63EF0">
      <w:pPr>
        <w:shd w:val="clear" w:color="auto" w:fill="FFFFFF"/>
        <w:spacing w:before="120" w:after="120" w:line="240" w:lineRule="auto"/>
        <w:rPr>
          <w:rFonts w:ascii="Arial" w:hAnsi="Arial" w:cs="Arial"/>
          <w:b/>
        </w:rPr>
      </w:pPr>
      <w:r w:rsidRPr="009F2B4B">
        <w:rPr>
          <w:rFonts w:ascii="Arial" w:hAnsi="Arial" w:cs="Arial"/>
          <w:b/>
        </w:rPr>
        <w:t>Sample</w:t>
      </w:r>
      <w:r w:rsidR="00A41810" w:rsidRPr="009F2B4B">
        <w:rPr>
          <w:rFonts w:ascii="Arial" w:hAnsi="Arial" w:cs="Arial"/>
          <w:b/>
        </w:rPr>
        <w:t xml:space="preserve"> email reference request:</w:t>
      </w:r>
      <w:r w:rsidRPr="009F2B4B">
        <w:rPr>
          <w:rFonts w:ascii="Arial" w:hAnsi="Arial" w:cs="Arial"/>
          <w:b/>
          <w:i/>
        </w:rPr>
        <w:t xml:space="preserve"> </w:t>
      </w:r>
      <w:r w:rsidRPr="009F2B4B">
        <w:rPr>
          <w:rFonts w:ascii="Arial" w:hAnsi="Arial" w:cs="Arial"/>
          <w:i/>
        </w:rPr>
        <w:t>(L</w:t>
      </w:r>
      <w:r w:rsidR="00A41810" w:rsidRPr="009F2B4B">
        <w:rPr>
          <w:rFonts w:ascii="Arial" w:hAnsi="Arial" w:cs="Arial"/>
          <w:i/>
        </w:rPr>
        <w:t>anguage below may</w:t>
      </w:r>
      <w:r w:rsidRPr="009F2B4B">
        <w:rPr>
          <w:rFonts w:ascii="Arial" w:hAnsi="Arial" w:cs="Arial"/>
          <w:i/>
        </w:rPr>
        <w:t xml:space="preserve"> be modified to fit your needs)</w:t>
      </w:r>
      <w:r w:rsidR="00A41810" w:rsidRPr="009F2B4B">
        <w:rPr>
          <w:rFonts w:ascii="Arial" w:hAnsi="Arial" w:cs="Arial"/>
          <w:i/>
        </w:rPr>
        <w:t xml:space="preserve"> </w:t>
      </w:r>
    </w:p>
    <w:p w:rsidR="00FB6C89" w:rsidRPr="009F2B4B" w:rsidRDefault="00FB6C89" w:rsidP="00D63EF0">
      <w:p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9F2B4B">
        <w:rPr>
          <w:rFonts w:ascii="Arial" w:hAnsi="Arial" w:cs="Arial"/>
        </w:rPr>
        <w:t xml:space="preserve">Dear </w:t>
      </w:r>
      <w:r w:rsidRPr="009F2B4B">
        <w:rPr>
          <w:rFonts w:ascii="Arial" w:hAnsi="Arial" w:cs="Arial"/>
          <w:color w:val="FF0000"/>
        </w:rPr>
        <w:t>&lt;reference name&gt;,</w:t>
      </w:r>
    </w:p>
    <w:p w:rsidR="00D63EF0" w:rsidRPr="009F2B4B" w:rsidRDefault="00A41810" w:rsidP="00D63EF0">
      <w:pPr>
        <w:shd w:val="clear" w:color="auto" w:fill="FFFFFF"/>
        <w:spacing w:before="120" w:after="120" w:line="240" w:lineRule="auto"/>
        <w:rPr>
          <w:rFonts w:ascii="Arial" w:hAnsi="Arial" w:cs="Arial"/>
          <w:color w:val="FF0000"/>
        </w:rPr>
      </w:pPr>
      <w:r w:rsidRPr="009F2B4B">
        <w:rPr>
          <w:rFonts w:ascii="Arial" w:hAnsi="Arial" w:cs="Arial"/>
        </w:rPr>
        <w:t xml:space="preserve">My name is </w:t>
      </w:r>
      <w:r w:rsidRPr="009F2B4B">
        <w:rPr>
          <w:rFonts w:ascii="Arial" w:hAnsi="Arial" w:cs="Arial"/>
          <w:color w:val="FF0000"/>
        </w:rPr>
        <w:t>&lt;your name&gt;</w:t>
      </w:r>
      <w:r w:rsidRPr="009F2B4B">
        <w:rPr>
          <w:rFonts w:ascii="Arial" w:hAnsi="Arial" w:cs="Arial"/>
        </w:rPr>
        <w:t xml:space="preserve"> and</w:t>
      </w:r>
      <w:r w:rsidR="00FB6C89" w:rsidRPr="009F2B4B">
        <w:rPr>
          <w:rFonts w:ascii="Arial" w:hAnsi="Arial" w:cs="Arial"/>
        </w:rPr>
        <w:t xml:space="preserve"> I work at Washington State University. Your contact information has been provided to me by </w:t>
      </w:r>
      <w:r w:rsidR="00FB6C89" w:rsidRPr="009F2B4B">
        <w:rPr>
          <w:rFonts w:ascii="Arial" w:hAnsi="Arial" w:cs="Arial"/>
          <w:color w:val="FF0000"/>
        </w:rPr>
        <w:t>&lt;applicant’s name&gt;.</w:t>
      </w:r>
      <w:r w:rsidR="00FB6C89" w:rsidRPr="009F2B4B">
        <w:rPr>
          <w:rFonts w:ascii="Arial" w:hAnsi="Arial" w:cs="Arial"/>
        </w:rPr>
        <w:t>I am</w:t>
      </w:r>
      <w:r w:rsidRPr="009F2B4B">
        <w:rPr>
          <w:rFonts w:ascii="Arial" w:hAnsi="Arial" w:cs="Arial"/>
        </w:rPr>
        <w:t xml:space="preserve"> writing to conduct a reference check for </w:t>
      </w:r>
      <w:r w:rsidRPr="009F2B4B">
        <w:rPr>
          <w:rFonts w:ascii="Arial" w:hAnsi="Arial" w:cs="Arial"/>
          <w:color w:val="FF0000"/>
        </w:rPr>
        <w:t xml:space="preserve">&lt;name of applicant&gt; </w:t>
      </w:r>
      <w:r w:rsidRPr="009F2B4B">
        <w:rPr>
          <w:rFonts w:ascii="Arial" w:hAnsi="Arial" w:cs="Arial"/>
        </w:rPr>
        <w:t xml:space="preserve">who is being considered for a </w:t>
      </w:r>
      <w:r w:rsidRPr="009F2B4B">
        <w:rPr>
          <w:rFonts w:ascii="Arial" w:hAnsi="Arial" w:cs="Arial"/>
          <w:color w:val="FF0000"/>
        </w:rPr>
        <w:t xml:space="preserve">&lt;position title&gt; </w:t>
      </w:r>
      <w:r w:rsidRPr="009F2B4B">
        <w:rPr>
          <w:rFonts w:ascii="Arial" w:hAnsi="Arial" w:cs="Arial"/>
        </w:rPr>
        <w:t xml:space="preserve">position </w:t>
      </w:r>
      <w:r w:rsidR="00FB6C89" w:rsidRPr="009F2B4B">
        <w:rPr>
          <w:rFonts w:ascii="Arial" w:hAnsi="Arial" w:cs="Arial"/>
        </w:rPr>
        <w:t>within our</w:t>
      </w:r>
      <w:r w:rsidR="00FB6C89" w:rsidRPr="009F2B4B">
        <w:rPr>
          <w:rFonts w:ascii="Arial" w:hAnsi="Arial" w:cs="Arial"/>
          <w:color w:val="FF0000"/>
        </w:rPr>
        <w:t xml:space="preserve"> &lt;department/area/college name&gt; </w:t>
      </w:r>
      <w:r w:rsidRPr="009F2B4B">
        <w:rPr>
          <w:rFonts w:ascii="Arial" w:hAnsi="Arial" w:cs="Arial"/>
        </w:rPr>
        <w:t xml:space="preserve">at Washington State University. </w:t>
      </w:r>
    </w:p>
    <w:p w:rsidR="00A41810" w:rsidRPr="009F2B4B" w:rsidRDefault="00A41810" w:rsidP="00DD4A1C">
      <w:p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9F2B4B">
        <w:rPr>
          <w:rFonts w:ascii="Arial" w:hAnsi="Arial" w:cs="Arial"/>
        </w:rPr>
        <w:t xml:space="preserve">I have attached a word document that contains questions about </w:t>
      </w:r>
      <w:r w:rsidRPr="009F2B4B">
        <w:rPr>
          <w:rFonts w:ascii="Arial" w:hAnsi="Arial" w:cs="Arial"/>
          <w:color w:val="FF0000"/>
        </w:rPr>
        <w:t xml:space="preserve">&lt;applicant’s name&gt;. </w:t>
      </w:r>
      <w:r w:rsidRPr="009F2B4B">
        <w:rPr>
          <w:rFonts w:ascii="Arial" w:hAnsi="Arial" w:cs="Arial"/>
        </w:rPr>
        <w:t>Please provide as much detail as possible</w:t>
      </w:r>
      <w:r w:rsidR="00DD4A1C" w:rsidRPr="009F2B4B">
        <w:rPr>
          <w:rFonts w:ascii="Arial" w:hAnsi="Arial" w:cs="Arial"/>
        </w:rPr>
        <w:t xml:space="preserve">. I appreciate you taking time to complete this reference for </w:t>
      </w:r>
      <w:r w:rsidR="00DD4A1C" w:rsidRPr="009F2B4B">
        <w:rPr>
          <w:rFonts w:ascii="Arial" w:hAnsi="Arial" w:cs="Arial"/>
          <w:color w:val="FF0000"/>
        </w:rPr>
        <w:t>&lt;applicant’s name&gt;</w:t>
      </w:r>
      <w:r w:rsidR="00DD4A1C" w:rsidRPr="009F2B4B">
        <w:rPr>
          <w:rFonts w:ascii="Arial" w:hAnsi="Arial" w:cs="Arial"/>
        </w:rPr>
        <w:t>; your responses will assist us in making a hiring decision.</w:t>
      </w:r>
      <w:r w:rsidR="00923A3A">
        <w:rPr>
          <w:rFonts w:ascii="Arial" w:hAnsi="Arial" w:cs="Arial"/>
        </w:rPr>
        <w:t xml:space="preserve"> Please provide your response by </w:t>
      </w:r>
      <w:r w:rsidR="00FD1594" w:rsidRPr="00FD1594">
        <w:rPr>
          <w:rFonts w:ascii="Arial" w:hAnsi="Arial" w:cs="Arial"/>
          <w:color w:val="FF0000"/>
        </w:rPr>
        <w:t>&lt;</w:t>
      </w:r>
      <w:r w:rsidR="00923A3A" w:rsidRPr="00FD1594">
        <w:rPr>
          <w:rFonts w:ascii="Arial" w:hAnsi="Arial" w:cs="Arial"/>
          <w:color w:val="FF0000"/>
        </w:rPr>
        <w:t>DATE</w:t>
      </w:r>
      <w:r w:rsidR="00FD1594" w:rsidRPr="00FD1594">
        <w:rPr>
          <w:rFonts w:ascii="Arial" w:hAnsi="Arial" w:cs="Arial"/>
          <w:color w:val="FF0000"/>
        </w:rPr>
        <w:t>&gt;</w:t>
      </w:r>
      <w:r w:rsidR="00923A3A" w:rsidRPr="00FD1594">
        <w:rPr>
          <w:rFonts w:ascii="Arial" w:hAnsi="Arial" w:cs="Arial"/>
          <w:color w:val="FF0000"/>
        </w:rPr>
        <w:t>.</w:t>
      </w:r>
    </w:p>
    <w:p w:rsidR="00E30CFB" w:rsidRPr="009F2B4B" w:rsidRDefault="00E30CFB" w:rsidP="00D63EF0">
      <w:p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9F2B4B">
        <w:rPr>
          <w:rFonts w:ascii="Arial" w:hAnsi="Arial" w:cs="Arial"/>
        </w:rPr>
        <w:t xml:space="preserve">Sincerely, </w:t>
      </w:r>
    </w:p>
    <w:p w:rsidR="0093238D" w:rsidRPr="009F2B4B" w:rsidRDefault="00E30CFB" w:rsidP="0093238D">
      <w:p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9F2B4B">
        <w:rPr>
          <w:rFonts w:ascii="Arial" w:hAnsi="Arial" w:cs="Arial"/>
          <w:color w:val="FF0000"/>
        </w:rPr>
        <w:t>&lt;</w:t>
      </w:r>
      <w:r w:rsidR="009F2B4B">
        <w:rPr>
          <w:rFonts w:ascii="Arial" w:hAnsi="Arial" w:cs="Arial"/>
          <w:color w:val="FF0000"/>
        </w:rPr>
        <w:t>your name&gt;</w:t>
      </w:r>
    </w:p>
    <w:sectPr w:rsidR="0093238D" w:rsidRPr="009F2B4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8D" w:rsidRDefault="0093238D" w:rsidP="0093238D">
      <w:pPr>
        <w:spacing w:after="0" w:line="240" w:lineRule="auto"/>
      </w:pPr>
      <w:r>
        <w:separator/>
      </w:r>
    </w:p>
  </w:endnote>
  <w:endnote w:type="continuationSeparator" w:id="0">
    <w:p w:rsidR="0093238D" w:rsidRDefault="0093238D" w:rsidP="0093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8D" w:rsidRDefault="00C933EA">
    <w:pPr>
      <w:pStyle w:val="Footer"/>
    </w:pPr>
    <w:r>
      <w:t>Created 3/1</w:t>
    </w:r>
    <w:r w:rsidR="0093238D">
      <w:t>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8D" w:rsidRDefault="0093238D" w:rsidP="0093238D">
      <w:pPr>
        <w:spacing w:after="0" w:line="240" w:lineRule="auto"/>
      </w:pPr>
      <w:r>
        <w:separator/>
      </w:r>
    </w:p>
  </w:footnote>
  <w:footnote w:type="continuationSeparator" w:id="0">
    <w:p w:rsidR="0093238D" w:rsidRDefault="0093238D" w:rsidP="0093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C89" w:rsidRPr="009F2B4B" w:rsidRDefault="00FB6C89" w:rsidP="00FB6C89">
    <w:pPr>
      <w:rPr>
        <w:rFonts w:ascii="Arial" w:hAnsi="Arial" w:cs="Arial"/>
        <w:b/>
        <w:sz w:val="28"/>
        <w:szCs w:val="28"/>
      </w:rPr>
    </w:pPr>
    <w:r w:rsidRPr="009F2B4B">
      <w:rPr>
        <w:rFonts w:ascii="Arial" w:hAnsi="Arial" w:cs="Arial"/>
        <w:b/>
        <w:sz w:val="28"/>
        <w:szCs w:val="28"/>
      </w:rPr>
      <w:t xml:space="preserve">Best Practice Tips for Conducting Reference Checks via Email </w:t>
    </w:r>
  </w:p>
  <w:p w:rsidR="00FB6C89" w:rsidRDefault="00FB6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1286"/>
    <w:multiLevelType w:val="hybridMultilevel"/>
    <w:tmpl w:val="A03A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2796"/>
    <w:multiLevelType w:val="multilevel"/>
    <w:tmpl w:val="B3EC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C77398"/>
    <w:multiLevelType w:val="multilevel"/>
    <w:tmpl w:val="AEC2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1679D5"/>
    <w:multiLevelType w:val="multilevel"/>
    <w:tmpl w:val="6BA2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8D"/>
    <w:rsid w:val="00024763"/>
    <w:rsid w:val="000F5B3B"/>
    <w:rsid w:val="00126128"/>
    <w:rsid w:val="00140552"/>
    <w:rsid w:val="001E3587"/>
    <w:rsid w:val="0051185A"/>
    <w:rsid w:val="008C322E"/>
    <w:rsid w:val="00923A3A"/>
    <w:rsid w:val="0093238D"/>
    <w:rsid w:val="009F2B4B"/>
    <w:rsid w:val="00A41810"/>
    <w:rsid w:val="00AD4EAF"/>
    <w:rsid w:val="00BC5E91"/>
    <w:rsid w:val="00C933EA"/>
    <w:rsid w:val="00CD206E"/>
    <w:rsid w:val="00D63EF0"/>
    <w:rsid w:val="00DC499A"/>
    <w:rsid w:val="00DD0CDB"/>
    <w:rsid w:val="00DD4A1C"/>
    <w:rsid w:val="00E30CFB"/>
    <w:rsid w:val="00ED4AA8"/>
    <w:rsid w:val="00EE7214"/>
    <w:rsid w:val="00FB6C89"/>
    <w:rsid w:val="00FD1594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A0FB01"/>
  <w15:chartTrackingRefBased/>
  <w15:docId w15:val="{D00573A2-C8F8-4393-A753-093B10C6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38D"/>
  </w:style>
  <w:style w:type="paragraph" w:styleId="Footer">
    <w:name w:val="footer"/>
    <w:basedOn w:val="Normal"/>
    <w:link w:val="FooterChar"/>
    <w:uiPriority w:val="99"/>
    <w:unhideWhenUsed/>
    <w:rsid w:val="0093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8D"/>
  </w:style>
  <w:style w:type="paragraph" w:styleId="ListParagraph">
    <w:name w:val="List Paragraph"/>
    <w:basedOn w:val="Normal"/>
    <w:uiPriority w:val="34"/>
    <w:qFormat/>
    <w:rsid w:val="00932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E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.wsu.edu/wp-content/uploads/2015/09/Faculty_Reference_Check_Form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rs.wsu.edu/wp-content/uploads/2015/09/Staff_Reference_Check_Form-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6527-C9D0-4DED-9293-E7124CAA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Jaide</dc:creator>
  <cp:keywords/>
  <dc:description/>
  <cp:lastModifiedBy>Wilhelm, Jaide</cp:lastModifiedBy>
  <cp:revision>5</cp:revision>
  <dcterms:created xsi:type="dcterms:W3CDTF">2017-03-20T16:03:00Z</dcterms:created>
  <dcterms:modified xsi:type="dcterms:W3CDTF">2017-03-20T16:09:00Z</dcterms:modified>
</cp:coreProperties>
</file>