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94E5" w14:textId="4B733787" w:rsidR="00D2702A" w:rsidRPr="00BD199A" w:rsidRDefault="00276F7A" w:rsidP="00BB52A9">
      <w:pPr>
        <w:pStyle w:val="Default"/>
        <w:ind w:left="360"/>
        <w:rPr>
          <w:sz w:val="22"/>
          <w:szCs w:val="22"/>
        </w:rPr>
      </w:pPr>
      <w:r>
        <w:rPr>
          <w:rFonts w:eastAsia="Open Sans"/>
          <w:noProof/>
          <w:color w:val="57585A"/>
          <w:sz w:val="26"/>
          <w:szCs w:val="26"/>
        </w:rPr>
        <w:drawing>
          <wp:anchor distT="0" distB="0" distL="0" distR="0" simplePos="0" relativeHeight="251657728" behindDoc="0" locked="0" layoutInCell="1" hidden="0" allowOverlap="1" wp14:anchorId="5AD2BC60" wp14:editId="6C78E94E">
            <wp:simplePos x="0" y="0"/>
            <wp:positionH relativeFrom="margin">
              <wp:posOffset>10900</wp:posOffset>
            </wp:positionH>
            <wp:positionV relativeFrom="margin">
              <wp:posOffset>5797550</wp:posOffset>
            </wp:positionV>
            <wp:extent cx="731520" cy="607952"/>
            <wp:effectExtent l="0" t="0" r="0" b="1905"/>
            <wp:wrapNone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07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hidden="0" allowOverlap="1" wp14:anchorId="2922300A" wp14:editId="399F4526">
                <wp:simplePos x="0" y="0"/>
                <wp:positionH relativeFrom="column">
                  <wp:posOffset>1041400</wp:posOffset>
                </wp:positionH>
                <wp:positionV relativeFrom="page">
                  <wp:posOffset>9107381</wp:posOffset>
                </wp:positionV>
                <wp:extent cx="4060190" cy="27432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1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24695" w14:textId="6F1FEF4F" w:rsidR="00276F7A" w:rsidRDefault="0036533B" w:rsidP="00276F7A">
                            <w:pPr>
                              <w:ind w:hanging="2"/>
                              <w:jc w:val="cente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57585A"/>
                                <w:sz w:val="18"/>
                              </w:rPr>
                              <w:t>Environmental Health &amp; Safety</w:t>
                            </w:r>
                            <w:r w:rsidR="00276F7A"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>ehs@wsu.edu</w:t>
                            </w:r>
                            <w:r w:rsidR="00276F7A"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>509-335-3041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2300A" id="Rectangle 218" o:spid="_x0000_s1026" style="position:absolute;left:0;text-align:left;margin-left:82pt;margin-top:717.1pt;width:319.7pt;height:21.6pt;z-index:2517068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" filled="f" stroked="f">
                <v:textbox inset="2.53958mm,1.2694mm,2.53958mm,1.2694mm">
                  <w:txbxContent>
                    <w:p w14:paraId="49F24695" w14:textId="6F1FEF4F" w:rsidR="00276F7A" w:rsidRDefault="0036533B" w:rsidP="00276F7A">
                      <w:pPr>
                        <w:ind w:hanging="2"/>
                        <w:jc w:val="center"/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57585A"/>
                          <w:sz w:val="18"/>
                        </w:rPr>
                        <w:t>Environmental Health &amp; Safety</w:t>
                      </w:r>
                      <w:r w:rsidR="00276F7A"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 xml:space="preserve"> • </w:t>
                      </w:r>
                      <w:r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>ehs@wsu.edu</w:t>
                      </w:r>
                      <w:r w:rsidR="00276F7A"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 xml:space="preserve"> • </w:t>
                      </w:r>
                      <w:r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>509-335-3041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D2702A" w:rsidRPr="00BD199A" w:rsidSect="00D2702A">
      <w:headerReference w:type="default" r:id="rId8"/>
      <w:pgSz w:w="12240" w:h="15840"/>
      <w:pgMar w:top="4932" w:right="994" w:bottom="806" w:left="80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9441" w14:textId="77777777" w:rsidR="00E77FF5" w:rsidRDefault="00E77FF5" w:rsidP="00BD73AC">
      <w:r>
        <w:separator/>
      </w:r>
    </w:p>
  </w:endnote>
  <w:endnote w:type="continuationSeparator" w:id="0">
    <w:p w14:paraId="5A690C0D" w14:textId="77777777" w:rsidR="00E77FF5" w:rsidRDefault="00E77FF5" w:rsidP="00BD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B041" w14:textId="77777777" w:rsidR="00E77FF5" w:rsidRDefault="00E77FF5" w:rsidP="00BD73AC">
      <w:r>
        <w:separator/>
      </w:r>
    </w:p>
  </w:footnote>
  <w:footnote w:type="continuationSeparator" w:id="0">
    <w:p w14:paraId="5F00DB43" w14:textId="77777777" w:rsidR="00E77FF5" w:rsidRDefault="00E77FF5" w:rsidP="00BD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672E" w14:textId="77777777" w:rsidR="00BD73AC" w:rsidRDefault="00276F7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B362B0" wp14:editId="3ADDD62D">
          <wp:simplePos x="0" y="0"/>
          <wp:positionH relativeFrom="column">
            <wp:posOffset>-511810</wp:posOffset>
          </wp:positionH>
          <wp:positionV relativeFrom="paragraph">
            <wp:posOffset>8255</wp:posOffset>
          </wp:positionV>
          <wp:extent cx="7763510" cy="1004697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1004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658A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1052155">
    <w:abstractNumId w:val="0"/>
  </w:num>
  <w:num w:numId="2" w16cid:durableId="39547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C"/>
    <w:rsid w:val="000C6CE5"/>
    <w:rsid w:val="000E5AEC"/>
    <w:rsid w:val="00276F7A"/>
    <w:rsid w:val="002C171E"/>
    <w:rsid w:val="0036533B"/>
    <w:rsid w:val="003A2EBC"/>
    <w:rsid w:val="00500B5D"/>
    <w:rsid w:val="005746A7"/>
    <w:rsid w:val="0059598D"/>
    <w:rsid w:val="005D151D"/>
    <w:rsid w:val="00716A10"/>
    <w:rsid w:val="0074416C"/>
    <w:rsid w:val="007C0F00"/>
    <w:rsid w:val="00880086"/>
    <w:rsid w:val="009404BC"/>
    <w:rsid w:val="00954037"/>
    <w:rsid w:val="00AE6FD4"/>
    <w:rsid w:val="00B604C7"/>
    <w:rsid w:val="00BB52A9"/>
    <w:rsid w:val="00BD199A"/>
    <w:rsid w:val="00BD52EA"/>
    <w:rsid w:val="00BD73AC"/>
    <w:rsid w:val="00C52429"/>
    <w:rsid w:val="00CE4B0B"/>
    <w:rsid w:val="00D2702A"/>
    <w:rsid w:val="00E77FF5"/>
    <w:rsid w:val="00F1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FFBA0"/>
  <w15:chartTrackingRefBased/>
  <w15:docId w15:val="{59AB6A84-A07C-4348-809B-A1BA03BB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AC"/>
  </w:style>
  <w:style w:type="paragraph" w:styleId="Footer">
    <w:name w:val="footer"/>
    <w:basedOn w:val="Normal"/>
    <w:link w:val="Foot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AC"/>
  </w:style>
  <w:style w:type="table" w:styleId="TableGrid">
    <w:name w:val="Table Grid"/>
    <w:basedOn w:val="TableNormal"/>
    <w:uiPriority w:val="39"/>
    <w:rsid w:val="00BD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199A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BD199A"/>
    <w:rPr>
      <w:rFonts w:cs="Open Sans"/>
      <w:b/>
      <w:bCs/>
      <w:color w:val="57585A"/>
    </w:rPr>
  </w:style>
  <w:style w:type="character" w:customStyle="1" w:styleId="A4">
    <w:name w:val="A4"/>
    <w:uiPriority w:val="99"/>
    <w:rsid w:val="00BD199A"/>
    <w:rPr>
      <w:rFonts w:cs="Open Sans"/>
      <w:color w:val="57585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4</cp:revision>
  <dcterms:created xsi:type="dcterms:W3CDTF">2023-04-21T23:12:00Z</dcterms:created>
  <dcterms:modified xsi:type="dcterms:W3CDTF">2024-07-25T18:13:00Z</dcterms:modified>
</cp:coreProperties>
</file>