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body>
    <w:tbl>
      <w:tblPr>
        <w:tblW w:w="0" w:type="auto"/>
        <w:jc w:val="center"/>
        <w:tblBorders>
          <w:top w:val="single" w:color="000000" w:sz="6" w:space="0" w:shadow="1"/>
          <w:left w:val="single" w:color="000000" w:sz="6" w:space="0" w:shadow="1"/>
          <w:bottom w:val="single" w:color="000000" w:sz="6" w:space="0" w:shadow="1"/>
          <w:right w:val="single" w:color="000000" w:sz="6" w:space="0" w:shadow="1"/>
          <w:insideH w:val="single" w:color="000000" w:sz="6" w:space="0"/>
          <w:insideV w:val="single" w:color="000000" w:sz="6" w:space="0"/>
        </w:tblBorders>
        <w:tblLayout w:type="fixed"/>
        <w:tblCellMar>
          <w:left w:w="87" w:type="dxa"/>
          <w:right w:w="87" w:type="dxa"/>
        </w:tblCellMar>
        <w:tblLook w:val="0000" w:firstRow="0" w:lastRow="0" w:firstColumn="0" w:lastColumn="0" w:noHBand="0" w:noVBand="0"/>
      </w:tblPr>
      <w:tblGrid>
        <w:gridCol w:w="4860"/>
        <w:gridCol w:w="3150"/>
        <w:gridCol w:w="2214"/>
      </w:tblGrid>
      <w:tr w:rsidR="00C178A6" w:rsidTr="437578A8" w14:paraId="7C37ED0E" w14:textId="77777777">
        <w:trPr>
          <w:jc w:val="center"/>
        </w:trPr>
        <w:tc>
          <w:tcPr>
            <w:tcW w:w="4860" w:type="dxa"/>
            <w:tcBorders>
              <w:top w:val="single" w:color="000000" w:themeColor="text1" w:sz="6" w:space="0" w:shadow="1"/>
              <w:bottom w:val="single" w:color="000000" w:themeColor="text1" w:sz="8" w:space="0"/>
            </w:tcBorders>
            <w:tcMar/>
          </w:tcPr>
          <w:p w:rsidRPr="006A0E27" w:rsidR="00C178A6" w:rsidP="006A0E27" w:rsidRDefault="006A0E27" w14:paraId="2ED87436" w14:textId="77777777">
            <w:pPr>
              <w:pBdr>
                <w:top w:val="single" w:color="FFFFFF" w:sz="6" w:space="0"/>
                <w:left w:val="single" w:color="FFFFFF" w:sz="6" w:space="0"/>
                <w:bottom w:val="single" w:color="FFFFFF" w:sz="6" w:space="0"/>
                <w:right w:val="single" w:color="FFFFFF" w:sz="6" w:space="0"/>
              </w:pBdr>
            </w:pPr>
            <w:r>
              <w:rPr>
                <w:noProof/>
              </w:rPr>
              <w:drawing>
                <wp:inline distT="0" distB="0" distL="0" distR="0" wp14:anchorId="71D799A9" wp14:editId="772EEBE4">
                  <wp:extent cx="2975610" cy="9334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lark-county-1-line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5610" cy="933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0" w:type="dxa"/>
            <w:tcBorders>
              <w:top w:val="single" w:color="000000" w:themeColor="text1" w:sz="6" w:space="0" w:shadow="1"/>
              <w:bottom w:val="single" w:color="000000" w:themeColor="text1" w:sz="8" w:space="0"/>
              <w:right w:val="nil"/>
            </w:tcBorders>
            <w:tcMar/>
          </w:tcPr>
          <w:p w:rsidRPr="00846A72" w:rsidR="00C178A6" w:rsidRDefault="00C178A6" w14:paraId="40EF1010" w14:textId="77777777">
            <w:pPr>
              <w:pBdr>
                <w:top w:val="single" w:color="FFFFFF" w:sz="6" w:space="0"/>
                <w:left w:val="single" w:color="FFFFFF" w:sz="6" w:space="0"/>
                <w:bottom w:val="single" w:color="FFFFFF" w:sz="6" w:space="0"/>
                <w:right w:val="single" w:color="FFFFFF" w:sz="6" w:space="0"/>
              </w:pBdr>
              <w:rPr>
                <w:i/>
                <w:color w:val="000000"/>
              </w:rPr>
            </w:pPr>
          </w:p>
          <w:p w:rsidRPr="006A0E27" w:rsidR="00C178A6" w:rsidP="006A0E27" w:rsidRDefault="006A0E27" w14:paraId="2E48047D" w14:textId="77777777">
            <w:pPr>
              <w:spacing w:after="58" w:line="215" w:lineRule="auto"/>
              <w:rPr>
                <w:rFonts w:ascii="Arial" w:hAnsi="Arial" w:cs="Arial"/>
                <w:color w:val="000000"/>
                <w:sz w:val="36"/>
                <w:szCs w:val="3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</w:t>
            </w:r>
            <w:r w:rsidRPr="006A0E27" w:rsidR="00C178A6">
              <w:rPr>
                <w:rFonts w:ascii="Arial" w:hAnsi="Arial" w:cs="Arial"/>
                <w:color w:val="000000"/>
                <w:sz w:val="36"/>
                <w:szCs w:val="36"/>
              </w:rPr>
              <w:t xml:space="preserve">Food Safety and </w:t>
            </w:r>
          </w:p>
          <w:p w:rsidRPr="007C29FC" w:rsidR="00C178A6" w:rsidP="005148EA" w:rsidRDefault="00C178A6" w14:paraId="1BE0FE9D" w14:textId="77777777">
            <w:pPr>
              <w:spacing w:after="58" w:line="215" w:lineRule="auto"/>
              <w:jc w:val="center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6A0E27">
              <w:rPr>
                <w:rFonts w:ascii="Arial" w:hAnsi="Arial" w:cs="Arial"/>
                <w:color w:val="000000"/>
                <w:sz w:val="36"/>
                <w:szCs w:val="36"/>
              </w:rPr>
              <w:t>Preservation</w:t>
            </w:r>
            <w:r>
              <w:rPr>
                <w:rFonts w:ascii="Arial" w:hAnsi="Arial" w:cs="Arial"/>
                <w:color w:val="000000"/>
                <w:sz w:val="40"/>
                <w:szCs w:val="40"/>
              </w:rPr>
              <w:t xml:space="preserve"> </w:t>
            </w:r>
          </w:p>
        </w:tc>
        <w:tc>
          <w:tcPr>
            <w:tcW w:w="2214" w:type="dxa"/>
            <w:tcBorders>
              <w:top w:val="single" w:color="000000" w:themeColor="text1" w:sz="6" w:space="0" w:shadow="1"/>
              <w:left w:val="nil"/>
              <w:bottom w:val="single" w:color="000000" w:themeColor="text1" w:sz="8" w:space="0"/>
            </w:tcBorders>
            <w:tcMar/>
          </w:tcPr>
          <w:p w:rsidR="00C178A6" w:rsidRDefault="00C178A6" w14:paraId="2194804A" w14:textId="77777777">
            <w:pPr>
              <w:spacing w:line="129" w:lineRule="exact"/>
              <w:rPr>
                <w:rFonts w:ascii="Arial" w:hAnsi="Arial" w:cs="Arial"/>
                <w:sz w:val="44"/>
                <w:szCs w:val="44"/>
              </w:rPr>
            </w:pPr>
          </w:p>
          <w:p w:rsidRPr="00B42C8C" w:rsidR="00C178A6" w:rsidP="00B42C8C" w:rsidRDefault="009F79DF" w14:paraId="590A53A6" w14:textId="77777777">
            <w:pPr>
              <w:pBdr>
                <w:top w:val="single" w:color="FFFFFF" w:sz="6" w:space="0"/>
                <w:left w:val="single" w:color="FFFFFF" w:sz="6" w:space="0"/>
                <w:bottom w:val="single" w:color="FFFFFF" w:sz="6" w:space="0"/>
                <w:right w:val="single" w:color="FFFFFF" w:sz="6" w:space="0"/>
              </w:pBdr>
            </w:pPr>
            <w:r>
              <w:rPr>
                <w:noProof/>
              </w:rPr>
              <w:drawing>
                <wp:inline distT="0" distB="0" distL="0" distR="0" wp14:anchorId="5E1C81A3" wp14:editId="06A63524">
                  <wp:extent cx="990600" cy="802304"/>
                  <wp:effectExtent l="0" t="0" r="0" b="0"/>
                  <wp:docPr id="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802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178A6" w:rsidTr="437578A8" w14:paraId="4D646E96" w14:textId="77777777">
        <w:trPr>
          <w:jc w:val="center"/>
        </w:trPr>
        <w:tc>
          <w:tcPr>
            <w:tcW w:w="10224" w:type="dxa"/>
            <w:gridSpan w:val="3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C178A6" w:rsidP="005B1E00" w:rsidRDefault="00C178A6" w14:paraId="40D52E77" w14:textId="34EF5502">
            <w:pPr>
              <w:tabs>
                <w:tab w:val="center" w:pos="1191"/>
                <w:tab w:val="left" w:pos="4173"/>
              </w:tabs>
              <w:spacing w:after="58" w:line="214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/>
              <w:smartTag w:uri="urn:schemas-microsoft-com:office:smarttags" w:element="State"/>
              <w:smartTag w:uri="urn:schemas-microsoft-com:office:smarttags" w:element="PostalCode"/>
            </w:smartTag>
          </w:p>
        </w:tc>
      </w:tr>
    </w:tbl>
    <w:p w:rsidR="009429FE" w:rsidP="009429FE" w:rsidRDefault="009429FE" w14:paraId="2FA2BA1F" w14:textId="77777777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  <w:jc w:val="center"/>
        <w:rPr>
          <w:b/>
          <w:bCs/>
          <w:sz w:val="32"/>
          <w:szCs w:val="32"/>
        </w:rPr>
      </w:pPr>
    </w:p>
    <w:p w:rsidR="00730736" w:rsidP="00730736" w:rsidRDefault="00730736" w14:paraId="10CB0EB5" w14:textId="77777777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  <w:jc w:val="center"/>
        <w:rPr>
          <w:b/>
          <w:bCs/>
          <w:sz w:val="28"/>
          <w:szCs w:val="28"/>
          <w:u w:val="single"/>
        </w:rPr>
      </w:pPr>
      <w:smartTag w:uri="urn:schemas-microsoft-com:office:smarttags" w:element="stockticker">
        <w:r>
          <w:rPr>
            <w:b/>
            <w:bCs/>
            <w:sz w:val="28"/>
            <w:szCs w:val="28"/>
            <w:u w:val="single"/>
          </w:rPr>
          <w:t>JAMS</w:t>
        </w:r>
      </w:smartTag>
      <w:r>
        <w:rPr>
          <w:b/>
          <w:bCs/>
          <w:sz w:val="28"/>
          <w:szCs w:val="28"/>
          <w:u w:val="single"/>
        </w:rPr>
        <w:t xml:space="preserve"> </w:t>
      </w:r>
      <w:r w:rsidR="006A0E27">
        <w:rPr>
          <w:b/>
          <w:bCs/>
          <w:sz w:val="28"/>
          <w:szCs w:val="28"/>
          <w:u w:val="single"/>
        </w:rPr>
        <w:t>&amp;</w:t>
      </w:r>
      <w:r>
        <w:rPr>
          <w:b/>
          <w:bCs/>
          <w:sz w:val="28"/>
          <w:szCs w:val="28"/>
          <w:u w:val="single"/>
        </w:rPr>
        <w:t xml:space="preserve"> JELLIES STUDY QUESTIONS</w:t>
      </w:r>
    </w:p>
    <w:p w:rsidR="00730736" w:rsidP="00730736" w:rsidRDefault="00730736" w14:paraId="58FFE841" w14:textId="77777777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  <w:jc w:val="center"/>
      </w:pPr>
    </w:p>
    <w:p w:rsidR="00730736" w:rsidP="00730736" w:rsidRDefault="00730736" w14:paraId="6C7DEFC9" w14:textId="77777777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  <w:jc w:val="center"/>
      </w:pPr>
    </w:p>
    <w:p w:rsidR="00730736" w:rsidP="00730736" w:rsidRDefault="00730736" w14:paraId="3664DA9F" w14:textId="77777777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</w:pPr>
    </w:p>
    <w:p w:rsidR="00730736" w:rsidP="00730736" w:rsidRDefault="00730736" w14:paraId="5623CF1E" w14:textId="77777777">
      <w:pPr>
        <w:numPr>
          <w:ilvl w:val="0"/>
          <w:numId w:val="26"/>
        </w:numPr>
        <w:tabs>
          <w:tab w:val="left" w:pos="2790"/>
          <w:tab w:val="left" w:pos="3060"/>
          <w:tab w:val="left" w:pos="7110"/>
          <w:tab w:val="left" w:pos="7380"/>
        </w:tabs>
        <w:spacing w:line="214" w:lineRule="auto"/>
      </w:pPr>
      <w:r>
        <w:t xml:space="preserve">Under ripe fruit has </w:t>
      </w:r>
      <w:r w:rsidRPr="005E4A87">
        <w:rPr>
          <w:b/>
          <w:bCs/>
        </w:rPr>
        <w:t>higher</w:t>
      </w:r>
      <w:r>
        <w:t xml:space="preserve"> or </w:t>
      </w:r>
      <w:r w:rsidRPr="005E4A87">
        <w:rPr>
          <w:b/>
          <w:bCs/>
        </w:rPr>
        <w:t>lower</w:t>
      </w:r>
      <w:r>
        <w:t xml:space="preserve"> pectin content than ripe fruit?</w:t>
      </w:r>
    </w:p>
    <w:p w:rsidR="003274F1" w:rsidP="003274F1" w:rsidRDefault="003274F1" w14:paraId="36CD8512" w14:textId="77777777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</w:pPr>
    </w:p>
    <w:p w:rsidR="003274F1" w:rsidP="003274F1" w:rsidRDefault="003274F1" w14:paraId="0576CED9" w14:textId="77777777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</w:pPr>
    </w:p>
    <w:p w:rsidR="00730736" w:rsidP="00BB6335" w:rsidRDefault="00730736" w14:paraId="39E9FD00" w14:textId="77777777">
      <w:pPr>
        <w:tabs>
          <w:tab w:val="left" w:pos="720"/>
          <w:tab w:val="left" w:pos="2790"/>
          <w:tab w:val="left" w:pos="3060"/>
          <w:tab w:val="left" w:pos="7110"/>
          <w:tab w:val="left" w:pos="7380"/>
        </w:tabs>
        <w:spacing w:line="214" w:lineRule="auto"/>
        <w:ind w:left="720"/>
      </w:pPr>
    </w:p>
    <w:p w:rsidR="00BB6335" w:rsidP="00BB6335" w:rsidRDefault="00BB6335" w14:paraId="609BBC3E" w14:textId="77777777">
      <w:pPr>
        <w:tabs>
          <w:tab w:val="left" w:pos="720"/>
          <w:tab w:val="left" w:pos="2790"/>
          <w:tab w:val="left" w:pos="3060"/>
          <w:tab w:val="left" w:pos="7110"/>
          <w:tab w:val="left" w:pos="7380"/>
        </w:tabs>
        <w:spacing w:line="214" w:lineRule="auto"/>
      </w:pPr>
    </w:p>
    <w:p w:rsidR="00BB6335" w:rsidP="00730736" w:rsidRDefault="00BB6335" w14:paraId="51918F28" w14:textId="77777777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</w:pPr>
    </w:p>
    <w:p w:rsidR="00730736" w:rsidP="00730736" w:rsidRDefault="00730736" w14:paraId="582DDC4E" w14:textId="77777777">
      <w:pPr>
        <w:numPr>
          <w:ilvl w:val="0"/>
          <w:numId w:val="26"/>
        </w:numPr>
        <w:tabs>
          <w:tab w:val="left" w:pos="2790"/>
          <w:tab w:val="left" w:pos="3060"/>
          <w:tab w:val="left" w:pos="7110"/>
          <w:tab w:val="left" w:pos="7380"/>
        </w:tabs>
        <w:spacing w:line="214" w:lineRule="auto"/>
      </w:pPr>
      <w:r>
        <w:t>List the four essential ingredients in jams and jellies?  Explain their function in the jelling process.</w:t>
      </w:r>
    </w:p>
    <w:p w:rsidR="003274F1" w:rsidP="003274F1" w:rsidRDefault="003274F1" w14:paraId="72696FF4" w14:textId="77777777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</w:pPr>
    </w:p>
    <w:p w:rsidR="003274F1" w:rsidP="003274F1" w:rsidRDefault="003274F1" w14:paraId="51F8D8C1" w14:textId="77777777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</w:pPr>
    </w:p>
    <w:p w:rsidR="00730736" w:rsidP="00730736" w:rsidRDefault="00730736" w14:paraId="52A03A5B" w14:textId="77777777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</w:pPr>
    </w:p>
    <w:p w:rsidR="00BB6335" w:rsidP="00730736" w:rsidRDefault="00BB6335" w14:paraId="67EB9185" w14:textId="77777777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</w:pPr>
    </w:p>
    <w:p w:rsidR="00BB6335" w:rsidP="00730736" w:rsidRDefault="00BB6335" w14:paraId="533A7AB3" w14:textId="77777777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</w:pPr>
    </w:p>
    <w:p w:rsidR="00BB6335" w:rsidP="00730736" w:rsidRDefault="00BB6335" w14:paraId="058207A3" w14:textId="77777777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</w:pPr>
    </w:p>
    <w:p w:rsidR="00BB6335" w:rsidP="00730736" w:rsidRDefault="00BB6335" w14:paraId="686BAD30" w14:textId="77777777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</w:pPr>
    </w:p>
    <w:p w:rsidR="00730736" w:rsidP="00730736" w:rsidRDefault="00730736" w14:paraId="05DFF464" w14:textId="77777777">
      <w:pPr>
        <w:numPr>
          <w:ilvl w:val="0"/>
          <w:numId w:val="26"/>
        </w:numPr>
        <w:tabs>
          <w:tab w:val="left" w:pos="2790"/>
          <w:tab w:val="left" w:pos="3060"/>
          <w:tab w:val="left" w:pos="7110"/>
          <w:tab w:val="left" w:pos="7380"/>
        </w:tabs>
        <w:spacing w:line="214" w:lineRule="auto"/>
      </w:pPr>
      <w:r>
        <w:t>What is the difference between powdered pectin and liquid pectin?</w:t>
      </w:r>
    </w:p>
    <w:p w:rsidR="00730736" w:rsidP="00730736" w:rsidRDefault="00730736" w14:paraId="7BAF4DA8" w14:textId="77777777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</w:pPr>
    </w:p>
    <w:p w:rsidR="00BB6335" w:rsidP="00730736" w:rsidRDefault="00BB6335" w14:paraId="0F43221E" w14:textId="77777777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</w:pPr>
    </w:p>
    <w:p w:rsidR="00BB6335" w:rsidP="00730736" w:rsidRDefault="00BB6335" w14:paraId="1D808496" w14:textId="77777777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</w:pPr>
    </w:p>
    <w:p w:rsidR="003274F1" w:rsidP="00730736" w:rsidRDefault="003274F1" w14:paraId="666B1DFF" w14:textId="77777777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</w:pPr>
    </w:p>
    <w:p w:rsidR="003274F1" w:rsidP="00730736" w:rsidRDefault="003274F1" w14:paraId="366A9F9F" w14:textId="77777777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</w:pPr>
    </w:p>
    <w:p w:rsidR="00BB6335" w:rsidP="00730736" w:rsidRDefault="00BB6335" w14:paraId="337A6463" w14:textId="77777777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</w:pPr>
    </w:p>
    <w:p w:rsidR="00BB6335" w:rsidP="00730736" w:rsidRDefault="00BB6335" w14:paraId="796A0AB2" w14:textId="77777777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</w:pPr>
    </w:p>
    <w:p w:rsidR="00730736" w:rsidP="00730736" w:rsidRDefault="00730736" w14:paraId="74293B9B" w14:textId="77777777">
      <w:pPr>
        <w:numPr>
          <w:ilvl w:val="0"/>
          <w:numId w:val="26"/>
        </w:numPr>
        <w:tabs>
          <w:tab w:val="left" w:pos="2790"/>
          <w:tab w:val="left" w:pos="3060"/>
          <w:tab w:val="left" w:pos="7110"/>
          <w:tab w:val="left" w:pos="7380"/>
        </w:tabs>
        <w:spacing w:line="214" w:lineRule="auto"/>
      </w:pPr>
      <w:r>
        <w:t>What are the crystals often found in grape jelly?  How can they be avoided?</w:t>
      </w:r>
    </w:p>
    <w:p w:rsidR="00730736" w:rsidP="00730736" w:rsidRDefault="00730736" w14:paraId="6CE0ADB4" w14:textId="77777777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</w:pPr>
    </w:p>
    <w:p w:rsidR="00730736" w:rsidP="00730736" w:rsidRDefault="00730736" w14:paraId="0274D119" w14:textId="77777777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</w:pPr>
    </w:p>
    <w:p w:rsidR="00BB6335" w:rsidP="00730736" w:rsidRDefault="00BB6335" w14:paraId="5686658D" w14:textId="77777777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</w:pPr>
    </w:p>
    <w:p w:rsidR="003274F1" w:rsidP="00730736" w:rsidRDefault="003274F1" w14:paraId="7CF2B846" w14:textId="77777777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</w:pPr>
    </w:p>
    <w:p w:rsidR="003274F1" w:rsidP="00730736" w:rsidRDefault="003274F1" w14:paraId="06945569" w14:textId="77777777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</w:pPr>
    </w:p>
    <w:p w:rsidR="00BB6335" w:rsidP="00730736" w:rsidRDefault="00BB6335" w14:paraId="039D59EA" w14:textId="77777777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</w:pPr>
    </w:p>
    <w:p w:rsidR="00BB6335" w:rsidP="00730736" w:rsidRDefault="00BB6335" w14:paraId="468F2566" w14:textId="77777777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</w:pPr>
    </w:p>
    <w:p w:rsidR="00730736" w:rsidP="00730736" w:rsidRDefault="00730736" w14:paraId="7C9A8727" w14:textId="1F4184F0">
      <w:pPr>
        <w:numPr>
          <w:ilvl w:val="0"/>
          <w:numId w:val="26"/>
        </w:numPr>
        <w:tabs>
          <w:tab w:val="left" w:pos="2790"/>
          <w:tab w:val="left" w:pos="3060"/>
          <w:tab w:val="left" w:pos="7110"/>
          <w:tab w:val="left" w:pos="7380"/>
        </w:tabs>
        <w:spacing w:line="214" w:lineRule="auto"/>
        <w:rPr/>
      </w:pPr>
      <w:r w:rsidR="00730736">
        <w:rPr/>
        <w:t>What are t</w:t>
      </w:r>
      <w:r w:rsidR="57B78B92">
        <w:rPr/>
        <w:t>wo</w:t>
      </w:r>
      <w:r w:rsidR="00730736">
        <w:rPr/>
        <w:t xml:space="preserve"> methods of extracting juice from fruits for jelly?</w:t>
      </w:r>
    </w:p>
    <w:p w:rsidR="00730736" w:rsidP="00730736" w:rsidRDefault="00730736" w14:paraId="4F3FDFD9" w14:textId="77777777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</w:pPr>
    </w:p>
    <w:p w:rsidR="00730736" w:rsidP="00730736" w:rsidRDefault="00730736" w14:paraId="607B6B43" w14:textId="77777777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</w:pPr>
    </w:p>
    <w:p w:rsidR="00BB6335" w:rsidP="00730736" w:rsidRDefault="00BB6335" w14:paraId="79CEC499" w14:textId="77777777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</w:pPr>
    </w:p>
    <w:p w:rsidR="00BB6335" w:rsidP="00730736" w:rsidRDefault="00BB6335" w14:paraId="0C592AEE" w14:textId="77777777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</w:pPr>
    </w:p>
    <w:p w:rsidR="003274F1" w:rsidP="00730736" w:rsidRDefault="003274F1" w14:paraId="53D09DFD" w14:textId="77777777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</w:pPr>
    </w:p>
    <w:p w:rsidR="003274F1" w:rsidP="00730736" w:rsidRDefault="003274F1" w14:paraId="0549CF3A" w14:textId="77777777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</w:pPr>
    </w:p>
    <w:p w:rsidR="00BB6335" w:rsidP="00730736" w:rsidRDefault="00BB6335" w14:paraId="7B9F8F27" w14:textId="77777777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</w:pPr>
    </w:p>
    <w:p w:rsidR="00730736" w:rsidP="00730736" w:rsidRDefault="00730736" w14:paraId="3343B604" w14:textId="77777777">
      <w:pPr>
        <w:numPr>
          <w:ilvl w:val="0"/>
          <w:numId w:val="26"/>
        </w:numPr>
        <w:tabs>
          <w:tab w:val="left" w:pos="2790"/>
          <w:tab w:val="left" w:pos="3060"/>
          <w:tab w:val="left" w:pos="7110"/>
          <w:tab w:val="left" w:pos="7380"/>
        </w:tabs>
        <w:spacing w:line="214" w:lineRule="auto"/>
      </w:pPr>
      <w:r>
        <w:t>What would be your suggestions to a consumer who wants to make a low or no sugar jam or jelly?</w:t>
      </w:r>
    </w:p>
    <w:p w:rsidR="00846A72" w:rsidP="00846A72" w:rsidRDefault="00846A72" w14:paraId="47AA9231" w14:textId="77777777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</w:pPr>
    </w:p>
    <w:p w:rsidR="00846A72" w:rsidP="00846A72" w:rsidRDefault="00846A72" w14:paraId="75B73A5D" w14:textId="77777777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</w:pPr>
    </w:p>
    <w:p w:rsidR="00846A72" w:rsidP="00846A72" w:rsidRDefault="00846A72" w14:paraId="1146F674" w14:textId="77777777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</w:pPr>
    </w:p>
    <w:p w:rsidR="00730736" w:rsidP="00730736" w:rsidRDefault="00730736" w14:paraId="6A696C92" w14:textId="77777777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</w:pPr>
    </w:p>
    <w:p w:rsidR="00BB6335" w:rsidP="00730736" w:rsidRDefault="00BB6335" w14:paraId="6977123A" w14:textId="77777777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</w:pPr>
    </w:p>
    <w:p w:rsidR="00BB6335" w:rsidP="00730736" w:rsidRDefault="00BB6335" w14:paraId="18031835" w14:textId="77777777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</w:pPr>
    </w:p>
    <w:p w:rsidR="00730736" w:rsidP="00BB6335" w:rsidRDefault="00730736" w14:paraId="49C47AA0" w14:textId="77777777">
      <w:pPr>
        <w:numPr>
          <w:ilvl w:val="0"/>
          <w:numId w:val="26"/>
        </w:numPr>
        <w:tabs>
          <w:tab w:val="left" w:pos="2790"/>
          <w:tab w:val="left" w:pos="3060"/>
          <w:tab w:val="left" w:pos="7110"/>
          <w:tab w:val="left" w:pos="7380"/>
        </w:tabs>
        <w:spacing w:line="214" w:lineRule="auto"/>
      </w:pPr>
      <w:r>
        <w:t>Define each of the following jellied products.</w:t>
      </w:r>
    </w:p>
    <w:p w:rsidR="00730736" w:rsidP="00730736" w:rsidRDefault="00730736" w14:paraId="11A13002" w14:textId="77777777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  <w:ind w:left="360"/>
      </w:pPr>
    </w:p>
    <w:p w:rsidRPr="00CA7698" w:rsidR="00730736" w:rsidP="00730736" w:rsidRDefault="00730736" w14:paraId="6FBB7512" w14:textId="77777777">
      <w:pPr>
        <w:numPr>
          <w:ilvl w:val="1"/>
          <w:numId w:val="26"/>
        </w:numPr>
        <w:tabs>
          <w:tab w:val="left" w:pos="2790"/>
          <w:tab w:val="left" w:pos="3060"/>
          <w:tab w:val="left" w:pos="7110"/>
          <w:tab w:val="left" w:pos="7380"/>
        </w:tabs>
        <w:spacing w:line="214" w:lineRule="auto"/>
        <w:rPr>
          <w:b/>
          <w:bCs/>
          <w:i/>
          <w:iCs/>
        </w:rPr>
      </w:pPr>
      <w:r w:rsidRPr="00CA7698">
        <w:rPr>
          <w:b/>
          <w:bCs/>
          <w:i/>
          <w:iCs/>
        </w:rPr>
        <w:t>Jam:</w:t>
      </w:r>
    </w:p>
    <w:p w:rsidRPr="00CA7698" w:rsidR="00730736" w:rsidP="00730736" w:rsidRDefault="00730736" w14:paraId="05872429" w14:textId="77777777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  <w:rPr>
          <w:b/>
          <w:bCs/>
          <w:i/>
          <w:iCs/>
        </w:rPr>
      </w:pPr>
    </w:p>
    <w:p w:rsidRPr="00CA7698" w:rsidR="00730736" w:rsidP="00730736" w:rsidRDefault="00BB6335" w14:paraId="2C82ECAC" w14:textId="77777777">
      <w:pPr>
        <w:numPr>
          <w:ilvl w:val="1"/>
          <w:numId w:val="26"/>
        </w:numPr>
        <w:tabs>
          <w:tab w:val="left" w:pos="2790"/>
          <w:tab w:val="left" w:pos="3060"/>
          <w:tab w:val="left" w:pos="7110"/>
          <w:tab w:val="left" w:pos="7380"/>
        </w:tabs>
        <w:spacing w:line="214" w:lineRule="auto"/>
        <w:rPr>
          <w:b/>
          <w:bCs/>
          <w:i/>
          <w:iCs/>
        </w:rPr>
      </w:pPr>
      <w:r>
        <w:rPr>
          <w:b/>
          <w:bCs/>
          <w:i/>
          <w:iCs/>
        </w:rPr>
        <w:t>Jelly:</w:t>
      </w:r>
      <w:r>
        <w:rPr>
          <w:b/>
          <w:bCs/>
          <w:i/>
          <w:iCs/>
        </w:rPr>
        <w:tab/>
      </w:r>
    </w:p>
    <w:p w:rsidRPr="00CA7698" w:rsidR="00730736" w:rsidP="00730736" w:rsidRDefault="00730736" w14:paraId="35BE49AB" w14:textId="77777777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  <w:rPr>
          <w:b/>
          <w:bCs/>
          <w:i/>
          <w:iCs/>
        </w:rPr>
      </w:pPr>
    </w:p>
    <w:p w:rsidRPr="00CA7698" w:rsidR="00730736" w:rsidP="00730736" w:rsidRDefault="00BB6335" w14:paraId="601CEE06" w14:textId="77777777">
      <w:pPr>
        <w:numPr>
          <w:ilvl w:val="1"/>
          <w:numId w:val="26"/>
        </w:numPr>
        <w:tabs>
          <w:tab w:val="left" w:pos="2790"/>
          <w:tab w:val="left" w:pos="3060"/>
          <w:tab w:val="left" w:pos="7110"/>
          <w:tab w:val="left" w:pos="7380"/>
        </w:tabs>
        <w:spacing w:line="214" w:lineRule="auto"/>
        <w:rPr>
          <w:b/>
          <w:bCs/>
          <w:i/>
          <w:iCs/>
        </w:rPr>
      </w:pPr>
      <w:r>
        <w:rPr>
          <w:b/>
          <w:bCs/>
          <w:i/>
          <w:iCs/>
        </w:rPr>
        <w:t>Conserve:</w:t>
      </w:r>
      <w:r>
        <w:rPr>
          <w:b/>
          <w:bCs/>
          <w:i/>
          <w:iCs/>
        </w:rPr>
        <w:tab/>
      </w:r>
    </w:p>
    <w:p w:rsidRPr="00CA7698" w:rsidR="00730736" w:rsidP="00730736" w:rsidRDefault="00730736" w14:paraId="50E45244" w14:textId="77777777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  <w:rPr>
          <w:b/>
          <w:bCs/>
          <w:i/>
          <w:iCs/>
        </w:rPr>
      </w:pPr>
    </w:p>
    <w:p w:rsidRPr="00CA7698" w:rsidR="00730736" w:rsidP="00730736" w:rsidRDefault="00BB6335" w14:paraId="6234DEBB" w14:textId="77777777">
      <w:pPr>
        <w:numPr>
          <w:ilvl w:val="1"/>
          <w:numId w:val="26"/>
        </w:numPr>
        <w:tabs>
          <w:tab w:val="left" w:pos="2790"/>
          <w:tab w:val="left" w:pos="3060"/>
          <w:tab w:val="left" w:pos="7110"/>
          <w:tab w:val="left" w:pos="7380"/>
        </w:tabs>
        <w:spacing w:line="214" w:lineRule="auto"/>
        <w:rPr>
          <w:b/>
          <w:bCs/>
          <w:i/>
          <w:iCs/>
        </w:rPr>
      </w:pPr>
      <w:r>
        <w:rPr>
          <w:b/>
          <w:bCs/>
          <w:i/>
          <w:iCs/>
        </w:rPr>
        <w:t>Marmalade:</w:t>
      </w:r>
      <w:r>
        <w:rPr>
          <w:b/>
          <w:bCs/>
          <w:i/>
          <w:iCs/>
        </w:rPr>
        <w:tab/>
      </w:r>
    </w:p>
    <w:p w:rsidRPr="00CA7698" w:rsidR="00730736" w:rsidP="00730736" w:rsidRDefault="00730736" w14:paraId="21519895" w14:textId="77777777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  <w:rPr>
          <w:b/>
          <w:bCs/>
          <w:i/>
          <w:iCs/>
        </w:rPr>
      </w:pPr>
    </w:p>
    <w:p w:rsidRPr="00CA7698" w:rsidR="00730736" w:rsidP="00730736" w:rsidRDefault="00730736" w14:paraId="52574E24" w14:textId="77777777">
      <w:pPr>
        <w:numPr>
          <w:ilvl w:val="1"/>
          <w:numId w:val="26"/>
        </w:numPr>
        <w:tabs>
          <w:tab w:val="left" w:pos="2790"/>
          <w:tab w:val="left" w:pos="3060"/>
          <w:tab w:val="left" w:pos="7110"/>
          <w:tab w:val="left" w:pos="7380"/>
        </w:tabs>
        <w:spacing w:line="214" w:lineRule="auto"/>
        <w:rPr>
          <w:b/>
          <w:bCs/>
          <w:i/>
          <w:iCs/>
        </w:rPr>
      </w:pPr>
      <w:r w:rsidRPr="00CA7698">
        <w:rPr>
          <w:b/>
          <w:bCs/>
          <w:i/>
          <w:iCs/>
        </w:rPr>
        <w:t>Preserves:</w:t>
      </w:r>
      <w:r w:rsidRPr="00CA7698">
        <w:rPr>
          <w:b/>
          <w:bCs/>
          <w:i/>
          <w:iCs/>
        </w:rPr>
        <w:tab/>
      </w:r>
    </w:p>
    <w:p w:rsidRPr="00CA7698" w:rsidR="00730736" w:rsidP="00730736" w:rsidRDefault="00730736" w14:paraId="7A5D95E3" w14:textId="77777777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  <w:rPr>
          <w:b/>
          <w:bCs/>
          <w:i/>
          <w:iCs/>
        </w:rPr>
      </w:pPr>
    </w:p>
    <w:p w:rsidR="00730736" w:rsidP="00BB6335" w:rsidRDefault="00730736" w14:paraId="734C2B5C" w14:textId="77777777">
      <w:pPr>
        <w:numPr>
          <w:ilvl w:val="1"/>
          <w:numId w:val="26"/>
        </w:numPr>
        <w:tabs>
          <w:tab w:val="left" w:pos="2790"/>
          <w:tab w:val="left" w:pos="3060"/>
          <w:tab w:val="left" w:pos="7110"/>
          <w:tab w:val="left" w:pos="7380"/>
        </w:tabs>
        <w:spacing w:line="214" w:lineRule="auto"/>
      </w:pPr>
      <w:r w:rsidRPr="00CA7698">
        <w:rPr>
          <w:b/>
          <w:bCs/>
          <w:i/>
          <w:iCs/>
        </w:rPr>
        <w:t>Butters:</w:t>
      </w:r>
    </w:p>
    <w:p w:rsidR="00BB6335" w:rsidP="00730736" w:rsidRDefault="00BB6335" w14:paraId="4C28590A" w14:textId="77777777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  <w:ind w:left="630" w:hanging="270"/>
      </w:pPr>
    </w:p>
    <w:p w:rsidR="00BB6335" w:rsidP="00730736" w:rsidRDefault="00BB6335" w14:paraId="42ECAEC6" w14:textId="77777777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  <w:ind w:left="630" w:hanging="270"/>
      </w:pPr>
    </w:p>
    <w:p w:rsidR="00730736" w:rsidP="00730736" w:rsidRDefault="00730736" w14:paraId="0CF9A91D" w14:textId="77777777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  <w:ind w:left="630" w:hanging="270"/>
      </w:pPr>
      <w:r>
        <w:t>8.  If you don’t use pectin how do you know that the jam is at the jelling stage?  Is it the same for jelly?</w:t>
      </w:r>
    </w:p>
    <w:p w:rsidR="00730736" w:rsidP="00730736" w:rsidRDefault="00730736" w14:paraId="60D98670" w14:textId="77777777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  <w:ind w:left="630" w:hanging="270"/>
      </w:pPr>
    </w:p>
    <w:p w:rsidR="00BB6335" w:rsidP="00730736" w:rsidRDefault="00BB6335" w14:paraId="14076CC7" w14:textId="77777777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  <w:ind w:left="630" w:hanging="270"/>
      </w:pPr>
    </w:p>
    <w:p w:rsidR="00BB6335" w:rsidP="00730736" w:rsidRDefault="00BB6335" w14:paraId="7BE4CBF5" w14:textId="77777777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  <w:ind w:left="630" w:hanging="270"/>
      </w:pPr>
    </w:p>
    <w:p w:rsidR="00730736" w:rsidP="00730736" w:rsidRDefault="00730736" w14:paraId="137162A7" w14:textId="77777777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  <w:ind w:left="630" w:hanging="270"/>
      </w:pPr>
    </w:p>
    <w:p w:rsidR="00730736" w:rsidP="00730736" w:rsidRDefault="00730736" w14:paraId="7FE262D3" w14:textId="77777777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  <w:ind w:left="630" w:hanging="270"/>
      </w:pPr>
    </w:p>
    <w:p w:rsidR="00730736" w:rsidP="00730736" w:rsidRDefault="00730736" w14:paraId="2AF647C4" w14:textId="77777777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  <w:ind w:left="630" w:hanging="270"/>
      </w:pPr>
      <w:r>
        <w:t>9.  If the jelly “weeps”, what is the problem?</w:t>
      </w:r>
    </w:p>
    <w:p w:rsidR="00730736" w:rsidP="00730736" w:rsidRDefault="00730736" w14:paraId="452C01A5" w14:textId="77777777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  <w:ind w:left="630" w:hanging="270"/>
      </w:pPr>
    </w:p>
    <w:p w:rsidR="00BB6335" w:rsidP="00BB6335" w:rsidRDefault="00BB6335" w14:paraId="4447EFCE" w14:textId="77777777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</w:pPr>
    </w:p>
    <w:p w:rsidR="00BB6335" w:rsidP="00730736" w:rsidRDefault="00BB6335" w14:paraId="16C79C03" w14:textId="77777777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  <w:ind w:left="630" w:hanging="270"/>
      </w:pPr>
    </w:p>
    <w:p w:rsidR="00BB6335" w:rsidP="00730736" w:rsidRDefault="00BB6335" w14:paraId="02B8E155" w14:textId="77777777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  <w:ind w:left="630" w:hanging="270"/>
      </w:pPr>
    </w:p>
    <w:p w:rsidR="003274F1" w:rsidP="00730736" w:rsidRDefault="003274F1" w14:paraId="09A91CE0" w14:textId="77777777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  <w:ind w:left="630" w:hanging="270"/>
      </w:pPr>
    </w:p>
    <w:p w:rsidR="00730736" w:rsidP="00730736" w:rsidRDefault="00730736" w14:paraId="37C56A2F" w14:textId="77777777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  <w:ind w:left="630" w:hanging="270"/>
      </w:pPr>
    </w:p>
    <w:p w:rsidR="00730736" w:rsidP="00730736" w:rsidRDefault="00730736" w14:paraId="2B876F5F" w14:textId="77777777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  <w:ind w:left="630" w:hanging="270"/>
      </w:pPr>
      <w:r>
        <w:t>10. Can soft jams or jellies be firmed up?  If so,</w:t>
      </w:r>
      <w:r w:rsidR="003274F1">
        <w:t xml:space="preserve"> </w:t>
      </w:r>
      <w:r>
        <w:t xml:space="preserve"> how?</w:t>
      </w:r>
    </w:p>
    <w:p w:rsidR="003274F1" w:rsidP="00730736" w:rsidRDefault="003274F1" w14:paraId="05C8660F" w14:textId="77777777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  <w:ind w:left="630" w:hanging="270"/>
      </w:pPr>
    </w:p>
    <w:p w:rsidR="00730736" w:rsidP="00730736" w:rsidRDefault="00730736" w14:paraId="73FFF90E" w14:textId="77777777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  <w:ind w:left="630" w:hanging="270"/>
      </w:pPr>
    </w:p>
    <w:p w:rsidR="003274F1" w:rsidP="00730736" w:rsidRDefault="003274F1" w14:paraId="3E028359" w14:textId="77777777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  <w:ind w:left="630" w:hanging="270"/>
      </w:pPr>
    </w:p>
    <w:p w:rsidR="003274F1" w:rsidP="00730736" w:rsidRDefault="003274F1" w14:paraId="0175D184" w14:textId="77777777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  <w:ind w:left="630" w:hanging="270"/>
      </w:pPr>
    </w:p>
    <w:p w:rsidR="00BB6335" w:rsidP="00BB6335" w:rsidRDefault="00BB6335" w14:paraId="1FF362D0" w14:textId="77777777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</w:pPr>
    </w:p>
    <w:p w:rsidR="00BB6335" w:rsidP="00730736" w:rsidRDefault="00BB6335" w14:paraId="57227F55" w14:textId="77777777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  <w:ind w:left="630" w:hanging="270"/>
      </w:pPr>
    </w:p>
    <w:p w:rsidR="00730736" w:rsidP="00730736" w:rsidRDefault="00730736" w14:paraId="617BC6F1" w14:textId="77777777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  <w:ind w:left="630" w:hanging="270"/>
      </w:pPr>
    </w:p>
    <w:p w:rsidR="00730736" w:rsidP="00730736" w:rsidRDefault="00730736" w14:paraId="648BF2A6" w14:textId="77777777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  <w:ind w:left="630" w:hanging="270"/>
      </w:pPr>
      <w:r>
        <w:t>11. What causes jams to not set or firm?</w:t>
      </w:r>
    </w:p>
    <w:p w:rsidR="003274F1" w:rsidP="00730736" w:rsidRDefault="003274F1" w14:paraId="67E8C81B" w14:textId="77777777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  <w:ind w:left="630" w:hanging="270"/>
      </w:pPr>
    </w:p>
    <w:p w:rsidR="00BB6335" w:rsidP="00BB6335" w:rsidRDefault="00BB6335" w14:paraId="6851B309" w14:textId="77777777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</w:pPr>
    </w:p>
    <w:p w:rsidR="003274F1" w:rsidP="00BB6335" w:rsidRDefault="003274F1" w14:paraId="214E4A72" w14:textId="77777777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</w:pPr>
    </w:p>
    <w:p w:rsidR="003274F1" w:rsidP="00BB6335" w:rsidRDefault="003274F1" w14:paraId="538AB9A6" w14:textId="77777777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</w:pPr>
    </w:p>
    <w:p w:rsidR="003274F1" w:rsidP="00BB6335" w:rsidRDefault="003274F1" w14:paraId="0C010507" w14:textId="77777777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</w:pPr>
    </w:p>
    <w:p w:rsidR="00BB6335" w:rsidP="00730736" w:rsidRDefault="00BB6335" w14:paraId="1E2A8A5A" w14:textId="77777777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  <w:ind w:left="630" w:hanging="270"/>
      </w:pPr>
    </w:p>
    <w:p w:rsidR="00BB6335" w:rsidP="00730736" w:rsidRDefault="00BB6335" w14:paraId="610A69FF" w14:textId="77777777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  <w:ind w:left="630" w:hanging="270"/>
      </w:pPr>
    </w:p>
    <w:p w:rsidR="00730736" w:rsidP="00730736" w:rsidRDefault="00730736" w14:paraId="67914A87" w14:textId="77777777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  <w:ind w:left="630" w:hanging="270"/>
      </w:pPr>
    </w:p>
    <w:p w:rsidR="003274F1" w:rsidP="00730736" w:rsidRDefault="003274F1" w14:paraId="4BE516A7" w14:textId="77777777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  <w:ind w:left="630" w:hanging="270"/>
      </w:pPr>
    </w:p>
    <w:p w:rsidR="003274F1" w:rsidP="00730736" w:rsidRDefault="003274F1" w14:paraId="2EA2D6F1" w14:textId="77777777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  <w:ind w:left="630" w:hanging="270"/>
      </w:pPr>
    </w:p>
    <w:p w:rsidR="003274F1" w:rsidP="00730736" w:rsidRDefault="003274F1" w14:paraId="381C9FF6" w14:textId="77777777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  <w:ind w:left="630" w:hanging="270"/>
      </w:pPr>
    </w:p>
    <w:p w:rsidR="00730736" w:rsidP="00730736" w:rsidRDefault="00730736" w14:paraId="3D3173FD" w14:textId="77777777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  <w:ind w:left="630" w:hanging="270"/>
      </w:pPr>
      <w:r>
        <w:t>12. Why should jam or jelly be processed in a boiling water bath canner?</w:t>
      </w:r>
    </w:p>
    <w:p w:rsidR="003274F1" w:rsidP="00730736" w:rsidRDefault="003274F1" w14:paraId="2D3B7FA9" w14:textId="77777777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  <w:ind w:left="630" w:hanging="270"/>
      </w:pPr>
    </w:p>
    <w:p w:rsidR="003274F1" w:rsidP="00730736" w:rsidRDefault="003274F1" w14:paraId="5E9D4C8F" w14:textId="77777777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  <w:ind w:left="630" w:hanging="270"/>
      </w:pPr>
    </w:p>
    <w:p w:rsidRPr="00BB6335" w:rsidR="00730736" w:rsidP="00BB6335" w:rsidRDefault="00730736" w14:paraId="538F05CE" w14:textId="77777777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  <w:rPr>
          <w:b/>
          <w:bCs/>
          <w:i/>
          <w:iCs/>
        </w:rPr>
      </w:pPr>
    </w:p>
    <w:p w:rsidR="00BB6335" w:rsidP="00730736" w:rsidRDefault="00BB6335" w14:paraId="30DE9358" w14:textId="77777777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  <w:ind w:left="630" w:hanging="270"/>
      </w:pPr>
    </w:p>
    <w:p w:rsidR="003274F1" w:rsidP="00730736" w:rsidRDefault="003274F1" w14:paraId="65C752D6" w14:textId="77777777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  <w:ind w:left="630" w:hanging="270"/>
      </w:pPr>
    </w:p>
    <w:p w:rsidR="00BB6335" w:rsidP="00730736" w:rsidRDefault="00BB6335" w14:paraId="2AC1BA9A" w14:textId="77777777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  <w:ind w:left="630" w:hanging="270"/>
      </w:pPr>
    </w:p>
    <w:p w:rsidR="00730736" w:rsidP="00730736" w:rsidRDefault="00730736" w14:paraId="65207E22" w14:textId="77777777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  <w:ind w:left="630" w:hanging="270"/>
      </w:pPr>
    </w:p>
    <w:p w:rsidR="00730736" w:rsidP="00730736" w:rsidRDefault="00730736" w14:paraId="2A93D68A" w14:textId="77777777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  <w:ind w:left="630" w:hanging="270"/>
      </w:pPr>
      <w:r>
        <w:t>13. What causes fruit to float in jam and how can it be prevented?</w:t>
      </w:r>
    </w:p>
    <w:p w:rsidR="00730736" w:rsidP="00730736" w:rsidRDefault="00730736" w14:paraId="049A2D19" w14:textId="77777777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  <w:ind w:left="630" w:hanging="270"/>
      </w:pPr>
    </w:p>
    <w:p w:rsidR="00730736" w:rsidP="00BB6335" w:rsidRDefault="00730736" w14:paraId="29C0DE11" w14:textId="77777777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</w:pPr>
    </w:p>
    <w:p w:rsidR="00BB6335" w:rsidP="00BB6335" w:rsidRDefault="00BB6335" w14:paraId="6713FEAD" w14:textId="77777777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</w:pPr>
    </w:p>
    <w:p w:rsidR="00BB6335" w:rsidP="00BB6335" w:rsidRDefault="00BB6335" w14:paraId="051E1E26" w14:textId="77777777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</w:pPr>
    </w:p>
    <w:p w:rsidR="003274F1" w:rsidP="00BB6335" w:rsidRDefault="003274F1" w14:paraId="6F774F79" w14:textId="77777777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</w:pPr>
    </w:p>
    <w:p w:rsidR="003274F1" w:rsidP="00BB6335" w:rsidRDefault="003274F1" w14:paraId="4F30D396" w14:textId="77777777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</w:pPr>
    </w:p>
    <w:p w:rsidR="00BB6335" w:rsidP="00BB6335" w:rsidRDefault="00BB6335" w14:paraId="1F31FA6F" w14:textId="77777777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</w:pPr>
    </w:p>
    <w:p w:rsidR="00730736" w:rsidP="00730736" w:rsidRDefault="00730736" w14:paraId="5B613F1A" w14:textId="72ED0D01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  <w:ind w:left="630" w:hanging="270"/>
      </w:pPr>
      <w:r>
        <w:t>14. If mold is found on jams or jellies why did it happen and can the product be used?</w:t>
      </w:r>
    </w:p>
    <w:p w:rsidR="00C02C51" w:rsidP="00730736" w:rsidRDefault="00C02C51" w14:paraId="0B18CFFC" w14:textId="51EFAA52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  <w:ind w:left="630" w:hanging="270"/>
      </w:pPr>
    </w:p>
    <w:p w:rsidR="00C02C51" w:rsidP="00730736" w:rsidRDefault="00C02C51" w14:paraId="7265F955" w14:textId="4D1B2126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  <w:ind w:left="630" w:hanging="270"/>
      </w:pPr>
    </w:p>
    <w:p w:rsidR="00C02C51" w:rsidP="00730736" w:rsidRDefault="00C02C51" w14:paraId="24D37E9B" w14:textId="60ACC4F1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  <w:ind w:left="630" w:hanging="270"/>
      </w:pPr>
    </w:p>
    <w:p w:rsidR="00C02C51" w:rsidP="00730736" w:rsidRDefault="00C02C51" w14:paraId="5F0C3A13" w14:textId="731CD3A6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  <w:ind w:left="630" w:hanging="270"/>
      </w:pPr>
    </w:p>
    <w:p w:rsidR="00C02C51" w:rsidP="00730736" w:rsidRDefault="00C02C51" w14:paraId="33F084F6" w14:textId="2D299C5F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  <w:ind w:left="630" w:hanging="270"/>
      </w:pPr>
    </w:p>
    <w:p w:rsidR="00C02C51" w:rsidP="00730736" w:rsidRDefault="00C02C51" w14:paraId="3060BB89" w14:textId="322E73D3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  <w:ind w:left="630" w:hanging="270"/>
      </w:pPr>
      <w:r w:rsidR="00C02C51">
        <w:rPr/>
        <w:t xml:space="preserve">15. Describe fruit syrup and fruit honey. What are the differences? </w:t>
      </w:r>
    </w:p>
    <w:p w:rsidR="437578A8" w:rsidP="437578A8" w:rsidRDefault="437578A8" w14:paraId="26ADE751" w14:textId="7E7066C8">
      <w:pPr>
        <w:tabs>
          <w:tab w:val="left" w:leader="none" w:pos="2790"/>
          <w:tab w:val="left" w:leader="none" w:pos="3060"/>
          <w:tab w:val="left" w:leader="none" w:pos="7110"/>
          <w:tab w:val="left" w:leader="none" w:pos="7380"/>
        </w:tabs>
        <w:spacing w:line="214" w:lineRule="auto"/>
        <w:ind w:left="630" w:hanging="270"/>
      </w:pPr>
    </w:p>
    <w:p w:rsidR="437578A8" w:rsidP="437578A8" w:rsidRDefault="437578A8" w14:paraId="7B94D774" w14:textId="5F31FC40">
      <w:pPr>
        <w:tabs>
          <w:tab w:val="left" w:leader="none" w:pos="2790"/>
          <w:tab w:val="left" w:leader="none" w:pos="3060"/>
          <w:tab w:val="left" w:leader="none" w:pos="7110"/>
          <w:tab w:val="left" w:leader="none" w:pos="7380"/>
        </w:tabs>
        <w:spacing w:line="214" w:lineRule="auto"/>
        <w:ind w:left="630" w:hanging="270"/>
      </w:pPr>
    </w:p>
    <w:p w:rsidR="437578A8" w:rsidP="437578A8" w:rsidRDefault="437578A8" w14:paraId="2D30319E" w14:textId="3528FB08">
      <w:pPr>
        <w:tabs>
          <w:tab w:val="left" w:leader="none" w:pos="2790"/>
          <w:tab w:val="left" w:leader="none" w:pos="3060"/>
          <w:tab w:val="left" w:leader="none" w:pos="7110"/>
          <w:tab w:val="left" w:leader="none" w:pos="7380"/>
        </w:tabs>
        <w:spacing w:line="214" w:lineRule="auto"/>
        <w:ind w:left="630" w:hanging="270"/>
      </w:pPr>
    </w:p>
    <w:p w:rsidR="1C93E3C1" w:rsidP="437578A8" w:rsidRDefault="1C93E3C1" w14:paraId="606DF67E" w14:textId="3C508731">
      <w:pPr>
        <w:tabs>
          <w:tab w:val="left" w:leader="none" w:pos="2790"/>
          <w:tab w:val="left" w:leader="none" w:pos="3060"/>
          <w:tab w:val="left" w:leader="none" w:pos="7110"/>
          <w:tab w:val="left" w:leader="none" w:pos="7380"/>
        </w:tabs>
        <w:spacing w:line="214" w:lineRule="auto"/>
        <w:ind w:left="630" w:hanging="270"/>
      </w:pPr>
      <w:r w:rsidR="1C93E3C1">
        <w:rPr/>
        <w:t xml:space="preserve">16. What are your recommendations for preserving elderberries? </w:t>
      </w:r>
    </w:p>
    <w:p w:rsidR="00C02C51" w:rsidP="00730736" w:rsidRDefault="00C02C51" w14:paraId="712561B7" w14:textId="77777777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  <w:ind w:left="630" w:hanging="270"/>
      </w:pPr>
    </w:p>
    <w:p w:rsidR="00730736" w:rsidP="00730736" w:rsidRDefault="00730736" w14:paraId="3CBEACED" w14:textId="77777777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  <w:ind w:left="630" w:hanging="270"/>
      </w:pPr>
    </w:p>
    <w:p w:rsidRPr="00320002" w:rsidR="00C178A6" w:rsidP="00730736" w:rsidRDefault="00C178A6" w14:paraId="79FCC9D3" w14:textId="77777777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  <w:jc w:val="center"/>
      </w:pPr>
    </w:p>
    <w:sectPr w:rsidRPr="00320002" w:rsidR="00C178A6" w:rsidSect="00375AF6">
      <w:footerReference w:type="default" r:id="rId10"/>
      <w:endnotePr>
        <w:numFmt w:val="decimal"/>
      </w:endnotePr>
      <w:pgSz w:w="12240" w:h="15840" w:orient="portrait" w:code="1"/>
      <w:pgMar w:top="720" w:right="1008" w:bottom="893" w:left="1008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D6F24" w:rsidRDefault="00DD6F24" w14:paraId="557FD867" w14:textId="77777777">
      <w:r>
        <w:separator/>
      </w:r>
    </w:p>
  </w:endnote>
  <w:endnote w:type="continuationSeparator" w:id="0">
    <w:p w:rsidR="00DD6F24" w:rsidRDefault="00DD6F24" w14:paraId="5675AB5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178A6" w:rsidRDefault="00C178A6" w14:paraId="37825BE8" w14:textId="77777777">
    <w:pPr>
      <w:tabs>
        <w:tab w:val="left" w:pos="5880"/>
      </w:tabs>
    </w:pPr>
  </w:p>
  <w:tbl>
    <w:tblPr>
      <w:tblW w:w="0" w:type="auto"/>
      <w:jc w:val="center"/>
      <w:tblLayout w:type="fixed"/>
      <w:tblCellMar>
        <w:left w:w="288" w:type="dxa"/>
        <w:right w:w="288" w:type="dxa"/>
      </w:tblCellMar>
      <w:tblLook w:val="0000" w:firstRow="0" w:lastRow="0" w:firstColumn="0" w:lastColumn="0" w:noHBand="0" w:noVBand="0"/>
    </w:tblPr>
    <w:tblGrid>
      <w:gridCol w:w="9513"/>
    </w:tblGrid>
    <w:tr w:rsidR="00C178A6" w14:paraId="42FB9FB6" w14:textId="77777777">
      <w:trPr>
        <w:trHeight w:val="520"/>
        <w:jc w:val="center"/>
      </w:trPr>
      <w:tc>
        <w:tcPr>
          <w:tcW w:w="9513" w:type="dxa"/>
          <w:tc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</w:tcBorders>
        </w:tcPr>
        <w:p w:rsidRPr="00212655" w:rsidR="00C178A6" w:rsidP="00212655" w:rsidRDefault="00C178A6" w14:paraId="1F0CA3FB" w14:textId="77777777">
          <w:r>
            <w:rPr>
              <w:rStyle w:val="Strong"/>
              <w:rFonts w:ascii="Lucida Sans Unicode" w:hAnsi="Lucida Sans Unicode" w:cs="Lucida Sans Unicode"/>
              <w:color w:val="262A2D"/>
              <w:sz w:val="18"/>
              <w:szCs w:val="18"/>
            </w:rPr>
            <w:t>WSU Extension programs and employment are available to all without discrimination. Evidence of noncompliance may be reported through your local WSU Extension office.</w:t>
          </w:r>
        </w:p>
      </w:tc>
    </w:tr>
  </w:tbl>
  <w:p w:rsidR="00C178A6" w:rsidRDefault="00C178A6" w14:paraId="4A2AE68D" w14:textId="77777777">
    <w:pPr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D6F24" w:rsidRDefault="00DD6F24" w14:paraId="067AFA80" w14:textId="77777777">
      <w:r>
        <w:separator/>
      </w:r>
    </w:p>
  </w:footnote>
  <w:footnote w:type="continuationSeparator" w:id="0">
    <w:p w:rsidR="00DD6F24" w:rsidRDefault="00DD6F24" w14:paraId="18CBC9CE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5531F"/>
    <w:multiLevelType w:val="hybridMultilevel"/>
    <w:tmpl w:val="3F3C6C20"/>
    <w:lvl w:ilvl="0" w:tplc="8E2A6142">
      <w:start w:val="1"/>
      <w:numFmt w:val="decimal"/>
      <w:lvlText w:val="%1."/>
      <w:lvlJc w:val="left"/>
      <w:pPr>
        <w:tabs>
          <w:tab w:val="num" w:pos="504"/>
        </w:tabs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5B0B81"/>
    <w:multiLevelType w:val="hybridMultilevel"/>
    <w:tmpl w:val="61485E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952860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  <w:bCs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B93C60"/>
    <w:multiLevelType w:val="hybridMultilevel"/>
    <w:tmpl w:val="C0F28B66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D59533F"/>
    <w:multiLevelType w:val="hybridMultilevel"/>
    <w:tmpl w:val="9A2E53B6"/>
    <w:lvl w:ilvl="0" w:tplc="D346B7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9071BC2"/>
    <w:multiLevelType w:val="hybridMultilevel"/>
    <w:tmpl w:val="F89E88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AA5859"/>
    <w:multiLevelType w:val="hybridMultilevel"/>
    <w:tmpl w:val="A6BCF46A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hint="default" w:ascii="Wingdings" w:hAnsi="Wingdings" w:cs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 w:cs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 w:cs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Wingdings"/>
      </w:rPr>
    </w:lvl>
  </w:abstractNum>
  <w:abstractNum w:abstractNumId="6" w15:restartNumberingAfterBreak="0">
    <w:nsid w:val="2C493977"/>
    <w:multiLevelType w:val="hybridMultilevel"/>
    <w:tmpl w:val="B046E1C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3A33534"/>
    <w:multiLevelType w:val="hybridMultilevel"/>
    <w:tmpl w:val="B3A691D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 w:cs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 w:cs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 w:cs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Wingdings"/>
      </w:rPr>
    </w:lvl>
  </w:abstractNum>
  <w:abstractNum w:abstractNumId="8" w15:restartNumberingAfterBreak="0">
    <w:nsid w:val="38554CF5"/>
    <w:multiLevelType w:val="hybridMultilevel"/>
    <w:tmpl w:val="5568D43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 w:cs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 w:cs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 w:cs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Wingdings"/>
      </w:rPr>
    </w:lvl>
  </w:abstractNum>
  <w:abstractNum w:abstractNumId="9" w15:restartNumberingAfterBreak="0">
    <w:nsid w:val="44327BC4"/>
    <w:multiLevelType w:val="hybridMultilevel"/>
    <w:tmpl w:val="C2CA60F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 w:cs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 w:cs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 w:cs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Wingdings"/>
      </w:rPr>
    </w:lvl>
  </w:abstractNum>
  <w:abstractNum w:abstractNumId="10" w15:restartNumberingAfterBreak="0">
    <w:nsid w:val="451925C2"/>
    <w:multiLevelType w:val="hybridMultilevel"/>
    <w:tmpl w:val="77C40E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cs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 w:cs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 w:cs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Wingdings"/>
      </w:rPr>
    </w:lvl>
  </w:abstractNum>
  <w:abstractNum w:abstractNumId="11" w15:restartNumberingAfterBreak="0">
    <w:nsid w:val="456F70DE"/>
    <w:multiLevelType w:val="hybridMultilevel"/>
    <w:tmpl w:val="67B85FD8"/>
    <w:lvl w:ilvl="0" w:tplc="ED86BE6E">
      <w:start w:val="1"/>
      <w:numFmt w:val="decimal"/>
      <w:lvlText w:val="%1."/>
      <w:lvlJc w:val="left"/>
      <w:pPr>
        <w:tabs>
          <w:tab w:val="num" w:pos="360"/>
        </w:tabs>
        <w:ind w:left="360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640C75"/>
    <w:multiLevelType w:val="hybridMultilevel"/>
    <w:tmpl w:val="456EDE0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3010E26"/>
    <w:multiLevelType w:val="hybridMultilevel"/>
    <w:tmpl w:val="DFF092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5A73D5A"/>
    <w:multiLevelType w:val="singleLevel"/>
    <w:tmpl w:val="A814718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58724F8E"/>
    <w:multiLevelType w:val="hybridMultilevel"/>
    <w:tmpl w:val="93AA8858"/>
    <w:lvl w:ilvl="0" w:tplc="2904EE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cs="Symbol"/>
        <w:sz w:val="20"/>
        <w:szCs w:val="20"/>
      </w:rPr>
    </w:lvl>
    <w:lvl w:ilvl="1" w:tplc="D40C762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  <w:sz w:val="20"/>
        <w:szCs w:val="20"/>
      </w:rPr>
    </w:lvl>
    <w:lvl w:ilvl="2" w:tplc="149868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 w:cs="Wingdings"/>
        <w:sz w:val="20"/>
        <w:szCs w:val="20"/>
      </w:rPr>
    </w:lvl>
    <w:lvl w:ilvl="3" w:tplc="0DBC5D7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 w:cs="Wingdings"/>
        <w:sz w:val="20"/>
        <w:szCs w:val="20"/>
      </w:rPr>
    </w:lvl>
    <w:lvl w:ilvl="4" w:tplc="2EBC4E1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 w:cs="Wingdings"/>
        <w:sz w:val="20"/>
        <w:szCs w:val="20"/>
      </w:rPr>
    </w:lvl>
    <w:lvl w:ilvl="5" w:tplc="E58A63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Wingdings"/>
        <w:sz w:val="20"/>
        <w:szCs w:val="20"/>
      </w:rPr>
    </w:lvl>
    <w:lvl w:ilvl="6" w:tplc="7E4A3D6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 w:cs="Wingdings"/>
        <w:sz w:val="20"/>
        <w:szCs w:val="20"/>
      </w:rPr>
    </w:lvl>
    <w:lvl w:ilvl="7" w:tplc="E770541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 w:cs="Wingdings"/>
        <w:sz w:val="20"/>
        <w:szCs w:val="20"/>
      </w:rPr>
    </w:lvl>
    <w:lvl w:ilvl="8" w:tplc="723A84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Wingdings"/>
        <w:sz w:val="20"/>
        <w:szCs w:val="20"/>
      </w:rPr>
    </w:lvl>
  </w:abstractNum>
  <w:abstractNum w:abstractNumId="16" w15:restartNumberingAfterBreak="0">
    <w:nsid w:val="58CE2C91"/>
    <w:multiLevelType w:val="hybridMultilevel"/>
    <w:tmpl w:val="635EA8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AD43C2D"/>
    <w:multiLevelType w:val="hybridMultilevel"/>
    <w:tmpl w:val="7708CB60"/>
    <w:lvl w:ilvl="0" w:tplc="49522800">
      <w:start w:val="1"/>
      <w:numFmt w:val="decimal"/>
      <w:lvlText w:val="%1."/>
      <w:lvlJc w:val="left"/>
      <w:pPr>
        <w:tabs>
          <w:tab w:val="num" w:pos="504"/>
        </w:tabs>
        <w:ind w:left="504" w:hanging="432"/>
      </w:pPr>
      <w:rPr>
        <w:rFonts w:hint="default"/>
        <w:b w:val="0"/>
        <w:bCs w:val="0"/>
        <w:i w:val="0"/>
        <w:i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E72051E"/>
    <w:multiLevelType w:val="hybridMultilevel"/>
    <w:tmpl w:val="09A0C2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1A420D2"/>
    <w:multiLevelType w:val="hybridMultilevel"/>
    <w:tmpl w:val="7FE876E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 w:cs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 w:cs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 w:cs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Wingdings"/>
      </w:rPr>
    </w:lvl>
  </w:abstractNum>
  <w:abstractNum w:abstractNumId="20" w15:restartNumberingAfterBreak="0">
    <w:nsid w:val="62B17096"/>
    <w:multiLevelType w:val="hybridMultilevel"/>
    <w:tmpl w:val="F69A17A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 w:cs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 w:cs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 w:cs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Wingdings"/>
      </w:rPr>
    </w:lvl>
  </w:abstractNum>
  <w:abstractNum w:abstractNumId="21" w15:restartNumberingAfterBreak="0">
    <w:nsid w:val="66B5733A"/>
    <w:multiLevelType w:val="hybridMultilevel"/>
    <w:tmpl w:val="821AB47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66CB3A3A"/>
    <w:multiLevelType w:val="hybridMultilevel"/>
    <w:tmpl w:val="E9388B4E"/>
    <w:lvl w:ilvl="0" w:tplc="CD18BA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6EDA6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788B54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B20E5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F25C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17605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FD2E6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6ACC4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11C583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F21240E"/>
    <w:multiLevelType w:val="multilevel"/>
    <w:tmpl w:val="C2CA60F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Wingdings"/>
      </w:rPr>
    </w:lvl>
  </w:abstractNum>
  <w:abstractNum w:abstractNumId="24" w15:restartNumberingAfterBreak="0">
    <w:nsid w:val="788D0009"/>
    <w:multiLevelType w:val="hybridMultilevel"/>
    <w:tmpl w:val="1F7405C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C2B57FC"/>
    <w:multiLevelType w:val="hybridMultilevel"/>
    <w:tmpl w:val="5C629034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4"/>
  </w:num>
  <w:num w:numId="2">
    <w:abstractNumId w:val="13"/>
  </w:num>
  <w:num w:numId="3">
    <w:abstractNumId w:val="17"/>
  </w:num>
  <w:num w:numId="4">
    <w:abstractNumId w:val="3"/>
  </w:num>
  <w:num w:numId="5">
    <w:abstractNumId w:val="15"/>
  </w:num>
  <w:num w:numId="6">
    <w:abstractNumId w:val="22"/>
  </w:num>
  <w:num w:numId="7">
    <w:abstractNumId w:val="0"/>
  </w:num>
  <w:num w:numId="8">
    <w:abstractNumId w:val="11"/>
  </w:num>
  <w:num w:numId="9">
    <w:abstractNumId w:val="21"/>
  </w:num>
  <w:num w:numId="10">
    <w:abstractNumId w:val="10"/>
  </w:num>
  <w:num w:numId="11">
    <w:abstractNumId w:val="5"/>
  </w:num>
  <w:num w:numId="12">
    <w:abstractNumId w:val="19"/>
  </w:num>
  <w:num w:numId="13">
    <w:abstractNumId w:val="8"/>
  </w:num>
  <w:num w:numId="14">
    <w:abstractNumId w:val="9"/>
  </w:num>
  <w:num w:numId="15">
    <w:abstractNumId w:val="23"/>
  </w:num>
  <w:num w:numId="16">
    <w:abstractNumId w:val="20"/>
  </w:num>
  <w:num w:numId="17">
    <w:abstractNumId w:val="7"/>
  </w:num>
  <w:num w:numId="18">
    <w:abstractNumId w:val="18"/>
  </w:num>
  <w:num w:numId="19">
    <w:abstractNumId w:val="6"/>
  </w:num>
  <w:num w:numId="20">
    <w:abstractNumId w:val="12"/>
  </w:num>
  <w:num w:numId="21">
    <w:abstractNumId w:val="24"/>
  </w:num>
  <w:num w:numId="22">
    <w:abstractNumId w:val="4"/>
  </w:num>
  <w:num w:numId="23">
    <w:abstractNumId w:val="1"/>
  </w:num>
  <w:num w:numId="24">
    <w:abstractNumId w:val="2"/>
  </w:num>
  <w:num w:numId="25">
    <w:abstractNumId w:val="25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62C"/>
    <w:rsid w:val="000750CB"/>
    <w:rsid w:val="00100A78"/>
    <w:rsid w:val="001246D2"/>
    <w:rsid w:val="001265F0"/>
    <w:rsid w:val="00136131"/>
    <w:rsid w:val="00157F75"/>
    <w:rsid w:val="00167F78"/>
    <w:rsid w:val="001C4832"/>
    <w:rsid w:val="001E2E7F"/>
    <w:rsid w:val="001E3DB3"/>
    <w:rsid w:val="001F2D4C"/>
    <w:rsid w:val="0020126A"/>
    <w:rsid w:val="00206F08"/>
    <w:rsid w:val="00212655"/>
    <w:rsid w:val="00224702"/>
    <w:rsid w:val="00266D54"/>
    <w:rsid w:val="00320002"/>
    <w:rsid w:val="003274F1"/>
    <w:rsid w:val="0033025B"/>
    <w:rsid w:val="003513F3"/>
    <w:rsid w:val="0035199B"/>
    <w:rsid w:val="00353385"/>
    <w:rsid w:val="00360A5C"/>
    <w:rsid w:val="00375AF6"/>
    <w:rsid w:val="00396A5B"/>
    <w:rsid w:val="003F0F5C"/>
    <w:rsid w:val="004303C4"/>
    <w:rsid w:val="00477D9C"/>
    <w:rsid w:val="00490C89"/>
    <w:rsid w:val="004A4C7B"/>
    <w:rsid w:val="004F705C"/>
    <w:rsid w:val="0050708D"/>
    <w:rsid w:val="005148EA"/>
    <w:rsid w:val="00531BC7"/>
    <w:rsid w:val="005815D8"/>
    <w:rsid w:val="00593DC3"/>
    <w:rsid w:val="005A2937"/>
    <w:rsid w:val="005B1E00"/>
    <w:rsid w:val="005E4DE0"/>
    <w:rsid w:val="006A0E27"/>
    <w:rsid w:val="006E45E2"/>
    <w:rsid w:val="006F50EF"/>
    <w:rsid w:val="0072144C"/>
    <w:rsid w:val="00730736"/>
    <w:rsid w:val="0075227E"/>
    <w:rsid w:val="0079048E"/>
    <w:rsid w:val="007B2AFE"/>
    <w:rsid w:val="007B3A28"/>
    <w:rsid w:val="007C29FC"/>
    <w:rsid w:val="007D1B50"/>
    <w:rsid w:val="00801BBC"/>
    <w:rsid w:val="008160F2"/>
    <w:rsid w:val="00846A72"/>
    <w:rsid w:val="008624D1"/>
    <w:rsid w:val="00882303"/>
    <w:rsid w:val="00891863"/>
    <w:rsid w:val="008B3744"/>
    <w:rsid w:val="008B60DA"/>
    <w:rsid w:val="0090669A"/>
    <w:rsid w:val="0091074B"/>
    <w:rsid w:val="0092689C"/>
    <w:rsid w:val="009429FE"/>
    <w:rsid w:val="009535ED"/>
    <w:rsid w:val="00956306"/>
    <w:rsid w:val="0099619A"/>
    <w:rsid w:val="009A74AE"/>
    <w:rsid w:val="009C03C1"/>
    <w:rsid w:val="009E72EB"/>
    <w:rsid w:val="009F79DF"/>
    <w:rsid w:val="00A1635F"/>
    <w:rsid w:val="00A75B0C"/>
    <w:rsid w:val="00A83A19"/>
    <w:rsid w:val="00A9348F"/>
    <w:rsid w:val="00AB39D8"/>
    <w:rsid w:val="00AC184C"/>
    <w:rsid w:val="00AC79D6"/>
    <w:rsid w:val="00AD64FA"/>
    <w:rsid w:val="00AF5736"/>
    <w:rsid w:val="00AF7492"/>
    <w:rsid w:val="00B105CB"/>
    <w:rsid w:val="00B13C88"/>
    <w:rsid w:val="00B21CEF"/>
    <w:rsid w:val="00B34EDA"/>
    <w:rsid w:val="00B42C8C"/>
    <w:rsid w:val="00B52B25"/>
    <w:rsid w:val="00B541F2"/>
    <w:rsid w:val="00B64EE2"/>
    <w:rsid w:val="00B67116"/>
    <w:rsid w:val="00BA68BA"/>
    <w:rsid w:val="00BB6335"/>
    <w:rsid w:val="00BD7671"/>
    <w:rsid w:val="00C02C51"/>
    <w:rsid w:val="00C06A23"/>
    <w:rsid w:val="00C16803"/>
    <w:rsid w:val="00C178A6"/>
    <w:rsid w:val="00C22149"/>
    <w:rsid w:val="00CC2F88"/>
    <w:rsid w:val="00CC51FC"/>
    <w:rsid w:val="00CD0A12"/>
    <w:rsid w:val="00CE778F"/>
    <w:rsid w:val="00CF2080"/>
    <w:rsid w:val="00D1374E"/>
    <w:rsid w:val="00D16E82"/>
    <w:rsid w:val="00D6492D"/>
    <w:rsid w:val="00D70E35"/>
    <w:rsid w:val="00D71EC5"/>
    <w:rsid w:val="00D9162C"/>
    <w:rsid w:val="00DA31F8"/>
    <w:rsid w:val="00DD6F24"/>
    <w:rsid w:val="00E14CD1"/>
    <w:rsid w:val="00E15737"/>
    <w:rsid w:val="00E26E09"/>
    <w:rsid w:val="00E372A0"/>
    <w:rsid w:val="00E439FE"/>
    <w:rsid w:val="00E61ADC"/>
    <w:rsid w:val="00E8611F"/>
    <w:rsid w:val="00EB1518"/>
    <w:rsid w:val="00EB5C18"/>
    <w:rsid w:val="00EC4AEB"/>
    <w:rsid w:val="00EF7D64"/>
    <w:rsid w:val="00F1228F"/>
    <w:rsid w:val="00F17AEC"/>
    <w:rsid w:val="00F26046"/>
    <w:rsid w:val="00F269C5"/>
    <w:rsid w:val="00F436FE"/>
    <w:rsid w:val="00F755A4"/>
    <w:rsid w:val="00F87F06"/>
    <w:rsid w:val="00FC3B38"/>
    <w:rsid w:val="00FC46F7"/>
    <w:rsid w:val="118C0448"/>
    <w:rsid w:val="1C93E3C1"/>
    <w:rsid w:val="437578A8"/>
    <w:rsid w:val="57B78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."/>
  <w:listSeparator w:val=","/>
  <w14:docId w14:val="7DF36D4C"/>
  <w15:docId w15:val="{F7526F2A-56C1-4A0C-A8DF-C64D2D4FC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hAnsi="Times New Roman" w:eastAsia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75AF6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75AF6"/>
    <w:pPr>
      <w:keepNext/>
      <w:spacing w:line="214" w:lineRule="auto"/>
      <w:jc w:val="center"/>
      <w:outlineLvl w:val="0"/>
    </w:pPr>
    <w:rPr>
      <w:rFonts w:ascii="Arial" w:hAnsi="Arial" w:cs="Arial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75AF6"/>
    <w:pPr>
      <w:keepNext/>
      <w:spacing w:line="214" w:lineRule="auto"/>
      <w:jc w:val="center"/>
      <w:outlineLvl w:val="1"/>
    </w:pPr>
    <w:rPr>
      <w:rFonts w:ascii="Arial" w:hAnsi="Arial" w:cs="Arial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75AF6"/>
    <w:pPr>
      <w:keepNext/>
      <w:outlineLvl w:val="2"/>
    </w:pPr>
    <w:rPr>
      <w:sz w:val="28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9"/>
    <w:rsid w:val="001265F0"/>
    <w:rPr>
      <w:rFonts w:ascii="Cambria" w:hAnsi="Cambria" w:cs="Cambria"/>
      <w:b/>
      <w:bCs/>
      <w:kern w:val="32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9"/>
    <w:semiHidden/>
    <w:rsid w:val="001265F0"/>
    <w:rPr>
      <w:rFonts w:ascii="Cambria" w:hAnsi="Cambria" w:cs="Cambria"/>
      <w:b/>
      <w:bCs/>
      <w:i/>
      <w:iCs/>
      <w:sz w:val="28"/>
      <w:szCs w:val="28"/>
    </w:rPr>
  </w:style>
  <w:style w:type="character" w:styleId="Heading3Char" w:customStyle="1">
    <w:name w:val="Heading 3 Char"/>
    <w:basedOn w:val="DefaultParagraphFont"/>
    <w:link w:val="Heading3"/>
    <w:uiPriority w:val="99"/>
    <w:semiHidden/>
    <w:rsid w:val="001265F0"/>
    <w:rPr>
      <w:rFonts w:ascii="Cambria" w:hAnsi="Cambria" w:cs="Cambria"/>
      <w:b/>
      <w:bCs/>
      <w:sz w:val="26"/>
      <w:szCs w:val="26"/>
    </w:rPr>
  </w:style>
  <w:style w:type="character" w:styleId="FootnoteReference">
    <w:name w:val="footnote reference"/>
    <w:basedOn w:val="DefaultParagraphFont"/>
    <w:uiPriority w:val="99"/>
    <w:semiHidden/>
    <w:rsid w:val="00375AF6"/>
  </w:style>
  <w:style w:type="paragraph" w:styleId="Header">
    <w:name w:val="header"/>
    <w:basedOn w:val="Normal"/>
    <w:link w:val="HeaderChar"/>
    <w:uiPriority w:val="99"/>
    <w:rsid w:val="00375AF6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1265F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375AF6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1265F0"/>
    <w:rPr>
      <w:sz w:val="24"/>
      <w:szCs w:val="24"/>
    </w:rPr>
  </w:style>
  <w:style w:type="paragraph" w:styleId="NormalWeb">
    <w:name w:val="Normal (Web)"/>
    <w:basedOn w:val="Normal"/>
    <w:uiPriority w:val="99"/>
    <w:rsid w:val="00375AF6"/>
    <w:pPr>
      <w:widowControl/>
      <w:spacing w:before="100" w:beforeAutospacing="1" w:after="100" w:afterAutospacing="1"/>
    </w:pPr>
    <w:rPr>
      <w:rFonts w:ascii="Arial Unicode MS" w:hAnsi="Arial Unicode MS" w:cs="Arial Unicode MS"/>
    </w:rPr>
  </w:style>
  <w:style w:type="paragraph" w:styleId="BodyText">
    <w:name w:val="Body Text"/>
    <w:basedOn w:val="Normal"/>
    <w:link w:val="BodyTextChar"/>
    <w:uiPriority w:val="99"/>
    <w:rsid w:val="00375AF6"/>
    <w:pPr>
      <w:spacing w:line="214" w:lineRule="auto"/>
    </w:pPr>
    <w:rPr>
      <w:rFonts w:ascii="Arial" w:hAnsi="Arial" w:cs="Arial"/>
      <w:sz w:val="28"/>
      <w:szCs w:val="28"/>
    </w:rPr>
  </w:style>
  <w:style w:type="character" w:styleId="BodyTextChar" w:customStyle="1">
    <w:name w:val="Body Text Char"/>
    <w:basedOn w:val="DefaultParagraphFont"/>
    <w:link w:val="BodyText"/>
    <w:uiPriority w:val="99"/>
    <w:semiHidden/>
    <w:rsid w:val="001265F0"/>
    <w:rPr>
      <w:sz w:val="24"/>
      <w:szCs w:val="24"/>
    </w:rPr>
  </w:style>
  <w:style w:type="character" w:styleId="Strong">
    <w:name w:val="Strong"/>
    <w:basedOn w:val="DefaultParagraphFont"/>
    <w:uiPriority w:val="99"/>
    <w:qFormat/>
    <w:rsid w:val="0021265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5148EA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5148EA"/>
    <w:rPr>
      <w:rFonts w:ascii="Tahoma" w:hAnsi="Tahoma" w:cs="Tahoma"/>
      <w:snapToGrid w:val="0"/>
      <w:sz w:val="16"/>
      <w:szCs w:val="16"/>
    </w:rPr>
  </w:style>
  <w:style w:type="character" w:styleId="Hyperlink">
    <w:name w:val="Hyperlink"/>
    <w:basedOn w:val="DefaultParagraphFont"/>
    <w:uiPriority w:val="99"/>
    <w:rsid w:val="005148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g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1.xml" Id="rId10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Cowlitz County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Ext-ZbaerenD</dc:creator>
  <lastModifiedBy>Brown, Sandra J Garl</lastModifiedBy>
  <revision>6</revision>
  <lastPrinted>2015-05-11T19:46:00.0000000Z</lastPrinted>
  <dcterms:created xsi:type="dcterms:W3CDTF">2021-03-15T16:42:00.0000000Z</dcterms:created>
  <dcterms:modified xsi:type="dcterms:W3CDTF">2024-10-20T21:37:20.3678870Z</dcterms:modified>
</coreProperties>
</file>