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19" w:type="dxa"/>
        <w:jc w:val="center"/>
        <w:tblBorders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  <w:insideH w:val="single" w:sz="6" w:space="0" w:color="000000"/>
          <w:insideV w:val="single" w:sz="6" w:space="0" w:color="000000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5055"/>
        <w:gridCol w:w="3150"/>
        <w:gridCol w:w="2214"/>
      </w:tblGrid>
      <w:tr w:rsidR="00C85D2E" w14:paraId="2B58026E" w14:textId="77777777" w:rsidTr="00CC1FC6">
        <w:trPr>
          <w:trHeight w:val="1515"/>
          <w:jc w:val="center"/>
        </w:trPr>
        <w:tc>
          <w:tcPr>
            <w:tcW w:w="5055" w:type="dxa"/>
            <w:tcBorders>
              <w:top w:val="single" w:sz="6" w:space="0" w:color="000000"/>
              <w:bottom w:val="single" w:sz="8" w:space="0" w:color="000000"/>
            </w:tcBorders>
          </w:tcPr>
          <w:p w14:paraId="1BA41448" w14:textId="0E49F2D9" w:rsidR="00C85D2E" w:rsidRPr="00C27640" w:rsidRDefault="00CC1FC6" w:rsidP="002F766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object w:dxaOrig="10980" w:dyaOrig="3270" w14:anchorId="497450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pt;height:1in" o:ole="">
                  <v:imagedata r:id="rId7" o:title=""/>
                </v:shape>
                <o:OLEObject Type="Embed" ProgID="PBrush" ShapeID="_x0000_i1025" DrawAspect="Content" ObjectID="_1789981905" r:id="rId8"/>
              </w:objec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00AAC575" w14:textId="77777777" w:rsidR="00C85D2E" w:rsidRDefault="00C85D2E" w:rsidP="00E21BB4">
            <w:pPr>
              <w:spacing w:after="58" w:line="215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3265CEEE" w14:textId="77777777" w:rsidR="00C85D2E" w:rsidRDefault="00C85D2E" w:rsidP="00CB1692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Food Safety and </w:t>
            </w:r>
          </w:p>
          <w:p w14:paraId="06C0477F" w14:textId="77777777" w:rsidR="00C85D2E" w:rsidRPr="007C29FC" w:rsidRDefault="00C85D2E" w:rsidP="00CB1692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Preservation </w:t>
            </w:r>
          </w:p>
        </w:tc>
        <w:tc>
          <w:tcPr>
            <w:tcW w:w="2214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83999C" w14:textId="77777777" w:rsidR="00C85D2E" w:rsidRDefault="00C85D2E" w:rsidP="00CB1692">
            <w:pPr>
              <w:spacing w:line="129" w:lineRule="exact"/>
              <w:rPr>
                <w:rFonts w:ascii="Arial" w:hAnsi="Arial" w:cs="Arial"/>
                <w:sz w:val="44"/>
                <w:szCs w:val="44"/>
              </w:rPr>
            </w:pPr>
          </w:p>
          <w:p w14:paraId="68A8B5EC" w14:textId="77777777" w:rsidR="00C85D2E" w:rsidRPr="00B42C8C" w:rsidRDefault="00C85D2E" w:rsidP="00CB169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</w:pPr>
            <w:r>
              <w:rPr>
                <w:noProof/>
              </w:rPr>
              <w:drawing>
                <wp:inline distT="0" distB="0" distL="0" distR="0" wp14:anchorId="1894F2B5" wp14:editId="252FC4A4">
                  <wp:extent cx="1028700" cy="833162"/>
                  <wp:effectExtent l="0" t="0" r="0" b="508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397" cy="836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D2E" w14:paraId="131AD2FB" w14:textId="77777777" w:rsidTr="00CC1FC6">
        <w:trPr>
          <w:jc w:val="center"/>
        </w:trPr>
        <w:tc>
          <w:tcPr>
            <w:tcW w:w="10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F83D0" w14:textId="77777777" w:rsidR="00DA1C29" w:rsidRPr="00DA1C29" w:rsidRDefault="00DA1C29" w:rsidP="00DA1C29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C29">
              <w:rPr>
                <w:rFonts w:ascii="Arial" w:hAnsi="Arial" w:cs="Arial"/>
                <w:color w:val="000000"/>
                <w:sz w:val="20"/>
                <w:szCs w:val="20"/>
              </w:rPr>
              <w:t>Lewis County                                                                           Julie Pirtle 360-740-1212</w:t>
            </w:r>
          </w:p>
          <w:p w14:paraId="2C108EEA" w14:textId="77777777" w:rsidR="00DA1C29" w:rsidRPr="00DA1C29" w:rsidRDefault="00DA1C29" w:rsidP="00DA1C29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C29">
              <w:rPr>
                <w:rFonts w:ascii="Arial" w:hAnsi="Arial" w:cs="Arial"/>
                <w:color w:val="000000"/>
                <w:sz w:val="20"/>
                <w:szCs w:val="20"/>
              </w:rPr>
              <w:t xml:space="preserve">17 SW Cascade Ave                                                               julie.pirtle@wsu.edu  </w:t>
            </w:r>
          </w:p>
          <w:p w14:paraId="354E2CD6" w14:textId="1247845F" w:rsidR="00C85D2E" w:rsidRDefault="00DA1C29" w:rsidP="00DA1C29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C29">
              <w:rPr>
                <w:rFonts w:ascii="Arial" w:hAnsi="Arial" w:cs="Arial"/>
                <w:color w:val="000000"/>
                <w:sz w:val="20"/>
                <w:szCs w:val="20"/>
              </w:rPr>
              <w:t xml:space="preserve">Chehalis, WA 98532.                                                              </w:t>
            </w:r>
            <w:hyperlink r:id="rId10" w:history="1">
              <w:r w:rsidRPr="00DA1C2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https://extension.wsu.edu/lewis/mfpmaterials/</w:t>
              </w:r>
            </w:hyperlink>
          </w:p>
        </w:tc>
      </w:tr>
    </w:tbl>
    <w:p w14:paraId="071C945F" w14:textId="77777777" w:rsidR="008D16A2" w:rsidRDefault="008D16A2" w:rsidP="002247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14:paraId="6E74A1ED" w14:textId="77777777" w:rsidR="00C85D2E" w:rsidRDefault="00C85D2E" w:rsidP="002247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28"/>
          <w:szCs w:val="28"/>
          <w:u w:val="single"/>
        </w:rPr>
      </w:pPr>
    </w:p>
    <w:p w14:paraId="0B7501C1" w14:textId="77777777" w:rsidR="001478BB" w:rsidRPr="00CA50E0" w:rsidRDefault="001478BB" w:rsidP="001478BB">
      <w:pPr>
        <w:spacing w:line="214" w:lineRule="auto"/>
        <w:ind w:left="360"/>
        <w:jc w:val="center"/>
        <w:rPr>
          <w:b/>
          <w:bCs/>
          <w:sz w:val="32"/>
          <w:szCs w:val="32"/>
          <w:u w:val="single"/>
        </w:rPr>
      </w:pPr>
      <w:r w:rsidRPr="00CA50E0">
        <w:rPr>
          <w:b/>
          <w:bCs/>
          <w:sz w:val="32"/>
          <w:szCs w:val="32"/>
          <w:u w:val="single"/>
        </w:rPr>
        <w:t>Drying Fruits and Vegetables Study Questions</w:t>
      </w:r>
    </w:p>
    <w:p w14:paraId="22D0F7F2" w14:textId="77777777" w:rsidR="001478BB" w:rsidRDefault="001478BB" w:rsidP="001478BB">
      <w:pPr>
        <w:spacing w:line="214" w:lineRule="auto"/>
        <w:ind w:left="360"/>
        <w:jc w:val="center"/>
        <w:rPr>
          <w:b/>
          <w:bCs/>
        </w:rPr>
      </w:pPr>
    </w:p>
    <w:p w14:paraId="45C4C68C" w14:textId="77777777" w:rsidR="001478BB" w:rsidRDefault="001478BB" w:rsidP="001478BB">
      <w:pPr>
        <w:spacing w:line="214" w:lineRule="auto"/>
        <w:ind w:left="360"/>
        <w:jc w:val="center"/>
        <w:rPr>
          <w:b/>
          <w:bCs/>
        </w:rPr>
      </w:pPr>
    </w:p>
    <w:p w14:paraId="2901B537" w14:textId="77777777" w:rsidR="001478BB" w:rsidRDefault="001478BB" w:rsidP="001478BB">
      <w:pPr>
        <w:spacing w:line="214" w:lineRule="auto"/>
        <w:ind w:left="360"/>
        <w:jc w:val="center"/>
      </w:pPr>
    </w:p>
    <w:p w14:paraId="4191B5FA" w14:textId="77777777" w:rsidR="001478BB" w:rsidRDefault="001478BB" w:rsidP="001478BB">
      <w:pPr>
        <w:numPr>
          <w:ilvl w:val="0"/>
          <w:numId w:val="23"/>
        </w:numPr>
        <w:spacing w:line="214" w:lineRule="auto"/>
      </w:pPr>
      <w:r>
        <w:t>Why should vegetables be blanched before drying?</w:t>
      </w:r>
    </w:p>
    <w:p w14:paraId="0DFF1E1A" w14:textId="77777777" w:rsidR="001478BB" w:rsidRDefault="001478BB" w:rsidP="001478BB">
      <w:pPr>
        <w:spacing w:line="214" w:lineRule="auto"/>
      </w:pPr>
    </w:p>
    <w:p w14:paraId="0F327C9A" w14:textId="77777777" w:rsidR="001478BB" w:rsidRDefault="001478BB" w:rsidP="001478BB">
      <w:pPr>
        <w:spacing w:line="214" w:lineRule="auto"/>
        <w:ind w:left="1080"/>
        <w:rPr>
          <w:b/>
          <w:i/>
        </w:rPr>
      </w:pPr>
      <w:r>
        <w:rPr>
          <w:b/>
          <w:i/>
        </w:rPr>
        <w:t>To destroy enzymes that causes spoilage and deterioration.</w:t>
      </w:r>
    </w:p>
    <w:p w14:paraId="1EE2D96B" w14:textId="77777777" w:rsidR="001478BB" w:rsidRDefault="001478BB" w:rsidP="001478BB">
      <w:pPr>
        <w:spacing w:line="214" w:lineRule="auto"/>
        <w:ind w:left="1080"/>
      </w:pPr>
    </w:p>
    <w:p w14:paraId="7FBB9D8E" w14:textId="77777777" w:rsidR="001478BB" w:rsidRDefault="001478BB" w:rsidP="001478BB">
      <w:pPr>
        <w:spacing w:line="214" w:lineRule="auto"/>
      </w:pPr>
    </w:p>
    <w:p w14:paraId="5B985FEC" w14:textId="77777777" w:rsidR="001478BB" w:rsidRDefault="001478BB" w:rsidP="001478BB">
      <w:pPr>
        <w:numPr>
          <w:ilvl w:val="0"/>
          <w:numId w:val="23"/>
        </w:numPr>
        <w:spacing w:line="214" w:lineRule="auto"/>
      </w:pPr>
      <w:r>
        <w:t>If food is dried in the sun, what will happen if the temperature is too low?</w:t>
      </w:r>
    </w:p>
    <w:p w14:paraId="7FA4CD01" w14:textId="77777777" w:rsidR="001478BB" w:rsidRDefault="001478BB" w:rsidP="001478BB">
      <w:pPr>
        <w:spacing w:line="214" w:lineRule="auto"/>
      </w:pPr>
    </w:p>
    <w:p w14:paraId="70598B42" w14:textId="77777777" w:rsidR="001478BB" w:rsidRDefault="001478BB" w:rsidP="001478BB">
      <w:pPr>
        <w:spacing w:line="214" w:lineRule="auto"/>
        <w:ind w:left="1080"/>
      </w:pPr>
      <w:r>
        <w:rPr>
          <w:b/>
          <w:i/>
        </w:rPr>
        <w:t>The food will mold or have microbial growth due to too much moisture.</w:t>
      </w:r>
    </w:p>
    <w:p w14:paraId="36405265" w14:textId="77777777" w:rsidR="001478BB" w:rsidRDefault="001478BB" w:rsidP="001478BB">
      <w:pPr>
        <w:spacing w:line="214" w:lineRule="auto"/>
      </w:pPr>
    </w:p>
    <w:p w14:paraId="5CA5CA6D" w14:textId="77777777" w:rsidR="001478BB" w:rsidRDefault="001478BB" w:rsidP="001478BB">
      <w:pPr>
        <w:spacing w:line="214" w:lineRule="auto"/>
      </w:pPr>
    </w:p>
    <w:p w14:paraId="5F539A5A" w14:textId="77777777" w:rsidR="001478BB" w:rsidRDefault="001478BB" w:rsidP="001478BB">
      <w:pPr>
        <w:numPr>
          <w:ilvl w:val="0"/>
          <w:numId w:val="23"/>
        </w:numPr>
        <w:spacing w:line="214" w:lineRule="auto"/>
      </w:pPr>
      <w:r>
        <w:t>Where should dried foods be stored?</w:t>
      </w:r>
    </w:p>
    <w:p w14:paraId="255557F9" w14:textId="77777777" w:rsidR="001478BB" w:rsidRDefault="001478BB" w:rsidP="001478BB">
      <w:pPr>
        <w:spacing w:line="214" w:lineRule="auto"/>
      </w:pPr>
    </w:p>
    <w:p w14:paraId="561CA6CD" w14:textId="77777777" w:rsidR="001478BB" w:rsidRDefault="001478BB" w:rsidP="001478BB">
      <w:pPr>
        <w:spacing w:line="214" w:lineRule="auto"/>
        <w:ind w:left="1080"/>
        <w:rPr>
          <w:b/>
          <w:i/>
        </w:rPr>
      </w:pPr>
      <w:r>
        <w:rPr>
          <w:b/>
          <w:i/>
        </w:rPr>
        <w:t>In a cool, dark, dry location or in the freezer.</w:t>
      </w:r>
    </w:p>
    <w:p w14:paraId="2437DAEB" w14:textId="77777777" w:rsidR="001478BB" w:rsidRDefault="001478BB" w:rsidP="001478BB">
      <w:pPr>
        <w:spacing w:line="214" w:lineRule="auto"/>
        <w:ind w:left="1080"/>
      </w:pPr>
    </w:p>
    <w:p w14:paraId="0DD6380D" w14:textId="77777777" w:rsidR="001478BB" w:rsidRDefault="001478BB" w:rsidP="001478BB">
      <w:pPr>
        <w:spacing w:line="214" w:lineRule="auto"/>
      </w:pPr>
    </w:p>
    <w:p w14:paraId="6E30F38E" w14:textId="77777777" w:rsidR="001478BB" w:rsidRDefault="001478BB" w:rsidP="001478BB">
      <w:pPr>
        <w:numPr>
          <w:ilvl w:val="0"/>
          <w:numId w:val="23"/>
        </w:numPr>
        <w:spacing w:line="214" w:lineRule="auto"/>
      </w:pPr>
      <w:r>
        <w:t>What cuts of beef are suitable for jerky?</w:t>
      </w:r>
    </w:p>
    <w:p w14:paraId="66FC8E90" w14:textId="77777777" w:rsidR="001478BB" w:rsidRDefault="001478BB" w:rsidP="001478BB">
      <w:pPr>
        <w:spacing w:line="214" w:lineRule="auto"/>
      </w:pPr>
    </w:p>
    <w:p w14:paraId="01F60D72" w14:textId="77777777" w:rsidR="001478BB" w:rsidRDefault="001478BB" w:rsidP="001478BB">
      <w:pPr>
        <w:spacing w:line="214" w:lineRule="auto"/>
        <w:ind w:left="1080"/>
        <w:rPr>
          <w:b/>
          <w:i/>
        </w:rPr>
      </w:pPr>
      <w:r>
        <w:rPr>
          <w:b/>
          <w:i/>
        </w:rPr>
        <w:t>Lean cuts of meat trimmed of excess fat.  For example:  round or flank steaks or roasts work well.</w:t>
      </w:r>
    </w:p>
    <w:p w14:paraId="576E8DCD" w14:textId="77777777" w:rsidR="001478BB" w:rsidRPr="00CA50E0" w:rsidRDefault="001478BB" w:rsidP="001478BB">
      <w:pPr>
        <w:spacing w:line="214" w:lineRule="auto"/>
        <w:ind w:left="1080"/>
        <w:rPr>
          <w:b/>
          <w:i/>
        </w:rPr>
      </w:pPr>
    </w:p>
    <w:p w14:paraId="4742E4F0" w14:textId="77777777" w:rsidR="001478BB" w:rsidRDefault="001478BB" w:rsidP="001478BB">
      <w:pPr>
        <w:spacing w:line="214" w:lineRule="auto"/>
      </w:pPr>
    </w:p>
    <w:p w14:paraId="6C55B881" w14:textId="77777777" w:rsidR="001478BB" w:rsidRDefault="001478BB" w:rsidP="001478BB">
      <w:pPr>
        <w:numPr>
          <w:ilvl w:val="0"/>
          <w:numId w:val="23"/>
        </w:numPr>
        <w:spacing w:line="214" w:lineRule="auto"/>
      </w:pPr>
      <w:r>
        <w:t xml:space="preserve">How can you tell if fruit leather is properly dried? </w:t>
      </w:r>
    </w:p>
    <w:p w14:paraId="2F942D97" w14:textId="77777777" w:rsidR="001478BB" w:rsidRDefault="001478BB" w:rsidP="001478BB">
      <w:pPr>
        <w:spacing w:line="214" w:lineRule="auto"/>
      </w:pPr>
    </w:p>
    <w:p w14:paraId="62A5D617" w14:textId="77777777" w:rsidR="001478BB" w:rsidRDefault="001478BB" w:rsidP="001478BB">
      <w:pPr>
        <w:spacing w:line="214" w:lineRule="auto"/>
        <w:ind w:left="1080"/>
        <w:rPr>
          <w:b/>
          <w:i/>
        </w:rPr>
      </w:pPr>
      <w:r>
        <w:rPr>
          <w:b/>
          <w:i/>
        </w:rPr>
        <w:t>Fruit leather will be translucent and slightly tacky, but will still peel away from the plastic wrap or fruit leather sheets.</w:t>
      </w:r>
    </w:p>
    <w:p w14:paraId="0F132133" w14:textId="77777777" w:rsidR="001478BB" w:rsidRDefault="001478BB" w:rsidP="001478BB">
      <w:pPr>
        <w:spacing w:line="214" w:lineRule="auto"/>
        <w:ind w:left="1080"/>
      </w:pPr>
    </w:p>
    <w:p w14:paraId="6BED6A21" w14:textId="77777777" w:rsidR="001478BB" w:rsidRDefault="001478BB" w:rsidP="001478BB">
      <w:pPr>
        <w:spacing w:line="214" w:lineRule="auto"/>
      </w:pPr>
    </w:p>
    <w:p w14:paraId="0E0D7492" w14:textId="77777777" w:rsidR="001478BB" w:rsidRDefault="001478BB" w:rsidP="001478BB">
      <w:pPr>
        <w:numPr>
          <w:ilvl w:val="0"/>
          <w:numId w:val="23"/>
        </w:numPr>
        <w:spacing w:line="214" w:lineRule="auto"/>
      </w:pPr>
      <w:r>
        <w:t>What type of wire screening should not be used for constructing a drying tray?</w:t>
      </w:r>
    </w:p>
    <w:p w14:paraId="353DACD4" w14:textId="77777777" w:rsidR="001478BB" w:rsidRDefault="001478BB" w:rsidP="001478BB">
      <w:pPr>
        <w:spacing w:line="214" w:lineRule="auto"/>
      </w:pPr>
    </w:p>
    <w:p w14:paraId="1A1C05CD" w14:textId="77777777" w:rsidR="001478BB" w:rsidRDefault="001478BB" w:rsidP="001478BB">
      <w:pPr>
        <w:spacing w:line="214" w:lineRule="auto"/>
        <w:ind w:left="1080"/>
        <w:rPr>
          <w:b/>
          <w:i/>
        </w:rPr>
      </w:pPr>
      <w:r>
        <w:rPr>
          <w:b/>
          <w:i/>
        </w:rPr>
        <w:t>Non- galvanized window screening.</w:t>
      </w:r>
    </w:p>
    <w:p w14:paraId="40175992" w14:textId="77777777" w:rsidR="001478BB" w:rsidRDefault="001478BB" w:rsidP="001478BB">
      <w:pPr>
        <w:spacing w:line="214" w:lineRule="auto"/>
        <w:ind w:left="1080"/>
      </w:pPr>
    </w:p>
    <w:p w14:paraId="5AD4168C" w14:textId="77777777" w:rsidR="001478BB" w:rsidRDefault="001478BB" w:rsidP="001478BB">
      <w:pPr>
        <w:spacing w:line="214" w:lineRule="auto"/>
      </w:pPr>
    </w:p>
    <w:p w14:paraId="1571D0E7" w14:textId="77777777" w:rsidR="001478BB" w:rsidRPr="00684C17" w:rsidRDefault="001478BB" w:rsidP="001478BB">
      <w:pPr>
        <w:numPr>
          <w:ilvl w:val="0"/>
          <w:numId w:val="23"/>
        </w:numPr>
        <w:spacing w:line="214" w:lineRule="auto"/>
      </w:pPr>
      <w:r>
        <w:t xml:space="preserve">Describe a method of making meat jerky. </w:t>
      </w:r>
    </w:p>
    <w:p w14:paraId="4A67F1CD" w14:textId="77777777" w:rsidR="001478BB" w:rsidRDefault="001478BB" w:rsidP="001478BB">
      <w:pPr>
        <w:spacing w:line="214" w:lineRule="auto"/>
        <w:ind w:left="1080"/>
        <w:rPr>
          <w:b/>
          <w:bCs/>
        </w:rPr>
      </w:pPr>
    </w:p>
    <w:p w14:paraId="10B4350B" w14:textId="77777777" w:rsidR="001478BB" w:rsidRPr="00CA50E0" w:rsidRDefault="001478BB" w:rsidP="001478BB">
      <w:pPr>
        <w:spacing w:line="214" w:lineRule="auto"/>
        <w:ind w:left="1080"/>
        <w:rPr>
          <w:b/>
          <w:bCs/>
          <w:i/>
        </w:rPr>
      </w:pPr>
      <w:r w:rsidRPr="00CA50E0">
        <w:rPr>
          <w:b/>
          <w:bCs/>
          <w:i/>
        </w:rPr>
        <w:t xml:space="preserve">Hot pickle cure, Vinegar pre-dip </w:t>
      </w:r>
      <w:r>
        <w:rPr>
          <w:b/>
          <w:bCs/>
          <w:i/>
        </w:rPr>
        <w:t xml:space="preserve">or </w:t>
      </w:r>
      <w:r w:rsidRPr="00CA50E0">
        <w:rPr>
          <w:b/>
          <w:bCs/>
          <w:i/>
        </w:rPr>
        <w:t>boiling water pre-dip.</w:t>
      </w:r>
    </w:p>
    <w:p w14:paraId="6C63AC3A" w14:textId="77777777" w:rsidR="001478BB" w:rsidRDefault="001478BB" w:rsidP="001478BB">
      <w:pPr>
        <w:spacing w:line="214" w:lineRule="auto"/>
        <w:ind w:left="360"/>
        <w:rPr>
          <w:b/>
          <w:bCs/>
        </w:rPr>
      </w:pPr>
    </w:p>
    <w:p w14:paraId="46D326FB" w14:textId="77777777" w:rsidR="001478BB" w:rsidRDefault="001478BB" w:rsidP="001478BB">
      <w:pPr>
        <w:spacing w:line="214" w:lineRule="auto"/>
        <w:ind w:left="360"/>
        <w:rPr>
          <w:b/>
          <w:bCs/>
        </w:rPr>
      </w:pPr>
    </w:p>
    <w:p w14:paraId="2D8B330B" w14:textId="77777777" w:rsidR="001478BB" w:rsidRDefault="001478BB" w:rsidP="001478BB">
      <w:pPr>
        <w:spacing w:line="214" w:lineRule="auto"/>
        <w:jc w:val="center"/>
        <w:rPr>
          <w:b/>
          <w:bCs/>
        </w:rPr>
      </w:pPr>
      <w:r w:rsidRPr="00CA50E0">
        <w:rPr>
          <w:b/>
          <w:bCs/>
          <w:u w:val="single"/>
        </w:rPr>
        <w:t>Multiple Choice Questions</w:t>
      </w:r>
      <w:r>
        <w:rPr>
          <w:b/>
          <w:bCs/>
        </w:rPr>
        <w:t xml:space="preserve">. Please circle your answer. </w:t>
      </w:r>
    </w:p>
    <w:p w14:paraId="5031E7E4" w14:textId="77777777" w:rsidR="001478BB" w:rsidRDefault="001478BB" w:rsidP="001478BB">
      <w:pPr>
        <w:spacing w:line="214" w:lineRule="auto"/>
        <w:jc w:val="center"/>
        <w:rPr>
          <w:b/>
          <w:bCs/>
        </w:rPr>
      </w:pPr>
    </w:p>
    <w:p w14:paraId="2599E6D4" w14:textId="77777777" w:rsidR="001478BB" w:rsidRDefault="001478BB" w:rsidP="001478BB">
      <w:pPr>
        <w:spacing w:line="214" w:lineRule="auto"/>
        <w:jc w:val="center"/>
        <w:rPr>
          <w:b/>
          <w:bCs/>
        </w:rPr>
      </w:pPr>
    </w:p>
    <w:p w14:paraId="1C39140E" w14:textId="77777777" w:rsidR="001478BB" w:rsidRDefault="001478BB" w:rsidP="001478BB">
      <w:pPr>
        <w:spacing w:line="214" w:lineRule="auto"/>
        <w:rPr>
          <w:b/>
          <w:bCs/>
        </w:rPr>
      </w:pPr>
    </w:p>
    <w:p w14:paraId="54C32A09" w14:textId="77777777" w:rsidR="001478BB" w:rsidRDefault="001478BB" w:rsidP="001478BB">
      <w:pPr>
        <w:numPr>
          <w:ilvl w:val="0"/>
          <w:numId w:val="23"/>
        </w:numPr>
      </w:pPr>
      <w:r>
        <w:t>Generally, an oven or food dehydrator should be maintained at a temperature of __________</w:t>
      </w:r>
    </w:p>
    <w:p w14:paraId="5E308A03" w14:textId="77777777" w:rsidR="001478BB" w:rsidRDefault="001478BB" w:rsidP="001478BB">
      <w:pPr>
        <w:ind w:left="1080"/>
      </w:pPr>
      <w:r>
        <w:t xml:space="preserve">while drying food. </w:t>
      </w:r>
    </w:p>
    <w:p w14:paraId="072B80C4" w14:textId="77777777" w:rsidR="001478BB" w:rsidRDefault="001478BB" w:rsidP="001478BB">
      <w:pPr>
        <w:numPr>
          <w:ilvl w:val="1"/>
          <w:numId w:val="23"/>
        </w:numPr>
      </w:pPr>
      <w:r>
        <w:t>110- 120 degrees F.</w:t>
      </w:r>
    </w:p>
    <w:p w14:paraId="2AF7935B" w14:textId="77777777" w:rsidR="001478BB" w:rsidRPr="00CA50E0" w:rsidRDefault="001478BB" w:rsidP="001478BB">
      <w:pPr>
        <w:numPr>
          <w:ilvl w:val="1"/>
          <w:numId w:val="23"/>
        </w:numPr>
        <w:rPr>
          <w:b/>
          <w:i/>
        </w:rPr>
      </w:pPr>
      <w:r w:rsidRPr="00CA50E0">
        <w:rPr>
          <w:b/>
          <w:i/>
        </w:rPr>
        <w:t>130-150 degrees F.</w:t>
      </w:r>
    </w:p>
    <w:p w14:paraId="76DCCDB7" w14:textId="77777777" w:rsidR="001478BB" w:rsidRDefault="001478BB" w:rsidP="001478BB">
      <w:pPr>
        <w:numPr>
          <w:ilvl w:val="1"/>
          <w:numId w:val="23"/>
        </w:numPr>
      </w:pPr>
      <w:r>
        <w:t xml:space="preserve">175- 195 degrees F. </w:t>
      </w:r>
    </w:p>
    <w:p w14:paraId="0FCCE683" w14:textId="77777777" w:rsidR="001478BB" w:rsidRDefault="001478BB" w:rsidP="001478BB">
      <w:pPr>
        <w:ind w:left="1440"/>
      </w:pPr>
    </w:p>
    <w:p w14:paraId="42B3DAF9" w14:textId="77777777" w:rsidR="001478BB" w:rsidRDefault="001478BB" w:rsidP="001478BB">
      <w:pPr>
        <w:numPr>
          <w:ilvl w:val="0"/>
          <w:numId w:val="23"/>
        </w:numPr>
      </w:pPr>
      <w:r>
        <w:t>______________ are the most common spoilage organisms on improperly dried foods.</w:t>
      </w:r>
    </w:p>
    <w:p w14:paraId="08E462D2" w14:textId="77777777" w:rsidR="001478BB" w:rsidRDefault="001478BB" w:rsidP="001478BB">
      <w:pPr>
        <w:numPr>
          <w:ilvl w:val="1"/>
          <w:numId w:val="23"/>
        </w:numPr>
      </w:pPr>
      <w:r>
        <w:t>Bacteria</w:t>
      </w:r>
    </w:p>
    <w:p w14:paraId="3CAFB608" w14:textId="77777777" w:rsidR="001478BB" w:rsidRPr="00CA50E0" w:rsidRDefault="001478BB" w:rsidP="001478BB">
      <w:pPr>
        <w:numPr>
          <w:ilvl w:val="1"/>
          <w:numId w:val="23"/>
        </w:numPr>
        <w:rPr>
          <w:b/>
          <w:i/>
        </w:rPr>
      </w:pPr>
      <w:r w:rsidRPr="00CA50E0">
        <w:rPr>
          <w:b/>
          <w:i/>
        </w:rPr>
        <w:t>Molds</w:t>
      </w:r>
    </w:p>
    <w:p w14:paraId="3BE71D09" w14:textId="77777777" w:rsidR="001478BB" w:rsidRDefault="001478BB" w:rsidP="001478BB">
      <w:pPr>
        <w:numPr>
          <w:ilvl w:val="1"/>
          <w:numId w:val="23"/>
        </w:numPr>
      </w:pPr>
      <w:r>
        <w:t xml:space="preserve">Yeast </w:t>
      </w:r>
    </w:p>
    <w:p w14:paraId="2C51AABA" w14:textId="77777777" w:rsidR="001478BB" w:rsidRDefault="001478BB" w:rsidP="001478BB"/>
    <w:p w14:paraId="540F6DD9" w14:textId="77777777" w:rsidR="001478BB" w:rsidRDefault="001478BB" w:rsidP="001478BB"/>
    <w:p w14:paraId="6EF5F439" w14:textId="77777777" w:rsidR="001478BB" w:rsidRDefault="001478BB" w:rsidP="001478BB">
      <w:pPr>
        <w:numPr>
          <w:ilvl w:val="0"/>
          <w:numId w:val="23"/>
        </w:numPr>
      </w:pPr>
      <w:r>
        <w:t>When food is dried in an oven, the door should be____________</w:t>
      </w:r>
    </w:p>
    <w:p w14:paraId="6CA7191A" w14:textId="77777777" w:rsidR="001478BB" w:rsidRPr="00CA50E0" w:rsidRDefault="001478BB" w:rsidP="001478BB">
      <w:pPr>
        <w:numPr>
          <w:ilvl w:val="1"/>
          <w:numId w:val="23"/>
        </w:numPr>
        <w:rPr>
          <w:b/>
          <w:i/>
        </w:rPr>
      </w:pPr>
      <w:r w:rsidRPr="00CA50E0">
        <w:rPr>
          <w:b/>
          <w:i/>
        </w:rPr>
        <w:t>open</w:t>
      </w:r>
    </w:p>
    <w:p w14:paraId="617AF7F3" w14:textId="77777777" w:rsidR="001478BB" w:rsidRDefault="001478BB" w:rsidP="001478BB">
      <w:pPr>
        <w:numPr>
          <w:ilvl w:val="1"/>
          <w:numId w:val="23"/>
        </w:numPr>
      </w:pPr>
      <w:r>
        <w:t>closed</w:t>
      </w:r>
    </w:p>
    <w:p w14:paraId="458708B5" w14:textId="77777777" w:rsidR="001478BB" w:rsidRDefault="001478BB" w:rsidP="001478BB">
      <w:r>
        <w:t xml:space="preserve">             </w:t>
      </w:r>
    </w:p>
    <w:p w14:paraId="6865E304" w14:textId="77777777" w:rsidR="001478BB" w:rsidRDefault="001478BB" w:rsidP="001478BB"/>
    <w:p w14:paraId="27C2F36F" w14:textId="77777777" w:rsidR="001478BB" w:rsidRDefault="001478BB" w:rsidP="001478BB">
      <w:r>
        <w:t xml:space="preserve">             </w:t>
      </w:r>
      <w:r>
        <w:rPr>
          <w:b/>
          <w:bCs/>
        </w:rPr>
        <w:t>Give short answers:</w:t>
      </w:r>
    </w:p>
    <w:p w14:paraId="7D01C123" w14:textId="77777777" w:rsidR="001478BB" w:rsidRDefault="001478BB" w:rsidP="001478BB">
      <w:pPr>
        <w:numPr>
          <w:ilvl w:val="0"/>
          <w:numId w:val="23"/>
        </w:numPr>
      </w:pPr>
      <w:r>
        <w:t>How does drying preserve foods?</w:t>
      </w:r>
    </w:p>
    <w:p w14:paraId="475B576C" w14:textId="77777777" w:rsidR="001478BB" w:rsidRDefault="001478BB" w:rsidP="001478BB"/>
    <w:p w14:paraId="16359FE1" w14:textId="77777777" w:rsidR="001478BB" w:rsidRPr="00CA50E0" w:rsidRDefault="001478BB" w:rsidP="001478BB">
      <w:pPr>
        <w:ind w:left="1080"/>
        <w:rPr>
          <w:b/>
          <w:i/>
        </w:rPr>
      </w:pPr>
      <w:r>
        <w:rPr>
          <w:b/>
          <w:i/>
        </w:rPr>
        <w:t>Drying works by depriving foods of water.</w:t>
      </w:r>
    </w:p>
    <w:p w14:paraId="224345D2" w14:textId="77777777" w:rsidR="001478BB" w:rsidRDefault="001478BB" w:rsidP="001478BB"/>
    <w:p w14:paraId="09DA3CEB" w14:textId="77777777" w:rsidR="001478BB" w:rsidRDefault="001478BB" w:rsidP="001478BB">
      <w:pPr>
        <w:numPr>
          <w:ilvl w:val="0"/>
          <w:numId w:val="23"/>
        </w:numPr>
      </w:pPr>
      <w:r>
        <w:t xml:space="preserve"> What types of containers are suitable for packaging dried foods?</w:t>
      </w:r>
    </w:p>
    <w:p w14:paraId="145FBC9F" w14:textId="77777777" w:rsidR="001478BB" w:rsidRDefault="001478BB" w:rsidP="001478BB"/>
    <w:p w14:paraId="37D3CA8C" w14:textId="77777777" w:rsidR="001478BB" w:rsidRDefault="001478BB" w:rsidP="001478BB">
      <w:pPr>
        <w:ind w:left="1080"/>
      </w:pPr>
      <w:r>
        <w:rPr>
          <w:b/>
          <w:i/>
        </w:rPr>
        <w:t>Glass, plastic, and metal containers with lids.  Zip type bags, etc.</w:t>
      </w:r>
    </w:p>
    <w:p w14:paraId="530E2BD5" w14:textId="77777777" w:rsidR="001478BB" w:rsidRDefault="001478BB" w:rsidP="001478BB"/>
    <w:p w14:paraId="61B47573" w14:textId="77777777" w:rsidR="001478BB" w:rsidRDefault="001478BB" w:rsidP="001478BB">
      <w:pPr>
        <w:numPr>
          <w:ilvl w:val="0"/>
          <w:numId w:val="23"/>
        </w:numPr>
      </w:pPr>
      <w:r>
        <w:t xml:space="preserve">Why should home prepared meat jerky be pre-cooked before drying? </w:t>
      </w:r>
    </w:p>
    <w:p w14:paraId="630AAC45" w14:textId="77777777" w:rsidR="001478BB" w:rsidRDefault="001478BB" w:rsidP="001478BB"/>
    <w:p w14:paraId="2B7FB7B2" w14:textId="77777777" w:rsidR="001478BB" w:rsidRPr="00CA50E0" w:rsidRDefault="001478BB" w:rsidP="001478BB">
      <w:pPr>
        <w:ind w:left="1080"/>
        <w:rPr>
          <w:b/>
          <w:i/>
        </w:rPr>
      </w:pPr>
      <w:r>
        <w:rPr>
          <w:b/>
          <w:i/>
        </w:rPr>
        <w:t>It insures safety against e-coli.</w:t>
      </w:r>
    </w:p>
    <w:p w14:paraId="5DB6FF54" w14:textId="77777777" w:rsidR="001478BB" w:rsidRDefault="001478BB" w:rsidP="001478BB">
      <w:r>
        <w:t xml:space="preserve">           </w:t>
      </w:r>
    </w:p>
    <w:p w14:paraId="506E2749" w14:textId="77777777" w:rsidR="001478BB" w:rsidRDefault="001478BB" w:rsidP="001478BB">
      <w:r>
        <w:t xml:space="preserve">             14. What is conditioning and why is it an important step in food drying? </w:t>
      </w:r>
    </w:p>
    <w:p w14:paraId="2CE5F955" w14:textId="77777777" w:rsidR="001478BB" w:rsidRDefault="001478BB" w:rsidP="001478BB"/>
    <w:p w14:paraId="0D9AF53E" w14:textId="77777777" w:rsidR="001478BB" w:rsidRPr="00FE37CC" w:rsidRDefault="001478BB" w:rsidP="001478BB">
      <w:pPr>
        <w:tabs>
          <w:tab w:val="left" w:pos="1080"/>
          <w:tab w:val="left" w:pos="1170"/>
        </w:tabs>
        <w:ind w:left="1170" w:hanging="1170"/>
        <w:rPr>
          <w:b/>
          <w:i/>
        </w:rPr>
      </w:pPr>
      <w:r>
        <w:tab/>
        <w:t xml:space="preserve"> </w:t>
      </w:r>
      <w:r>
        <w:tab/>
      </w:r>
      <w:r>
        <w:rPr>
          <w:b/>
          <w:i/>
        </w:rPr>
        <w:t>Conditioning is placing foods in a sealed container; shake daily for 2-4 days to distribute moisture evenly.</w:t>
      </w:r>
    </w:p>
    <w:p w14:paraId="0CBF0A51" w14:textId="77777777" w:rsidR="001478BB" w:rsidRDefault="001478BB" w:rsidP="001478BB"/>
    <w:p w14:paraId="17FB8125" w14:textId="77777777" w:rsidR="001478BB" w:rsidRDefault="001478BB" w:rsidP="001478BB">
      <w:r>
        <w:t xml:space="preserve">             15. How do you determine when foods are sufficiently dried? </w:t>
      </w:r>
    </w:p>
    <w:p w14:paraId="2696395E" w14:textId="77777777" w:rsidR="001478BB" w:rsidRDefault="001478BB" w:rsidP="001478BB">
      <w:pPr>
        <w:tabs>
          <w:tab w:val="left" w:pos="1080"/>
        </w:tabs>
      </w:pPr>
      <w:r>
        <w:tab/>
      </w:r>
      <w:r>
        <w:tab/>
      </w:r>
    </w:p>
    <w:p w14:paraId="6C238537" w14:textId="77777777" w:rsidR="001478BB" w:rsidRDefault="001478BB" w:rsidP="001478BB">
      <w:pPr>
        <w:tabs>
          <w:tab w:val="left" w:pos="1080"/>
        </w:tabs>
        <w:rPr>
          <w:b/>
          <w:i/>
        </w:rPr>
      </w:pPr>
      <w:r>
        <w:tab/>
      </w:r>
      <w:r>
        <w:rPr>
          <w:b/>
          <w:i/>
        </w:rPr>
        <w:t xml:space="preserve">Vegetables - are dry when they are brittle or leathery. </w:t>
      </w:r>
    </w:p>
    <w:p w14:paraId="29BA866B" w14:textId="77777777" w:rsidR="001478BB" w:rsidRDefault="001478BB" w:rsidP="001478BB">
      <w:pPr>
        <w:tabs>
          <w:tab w:val="left" w:pos="1080"/>
        </w:tabs>
        <w:rPr>
          <w:b/>
          <w:i/>
        </w:rPr>
      </w:pPr>
      <w:r>
        <w:rPr>
          <w:b/>
          <w:i/>
        </w:rPr>
        <w:tab/>
        <w:t>Fruits - are pliable and leather like, with no pockets of moisture.</w:t>
      </w:r>
    </w:p>
    <w:p w14:paraId="73C37F06" w14:textId="77777777" w:rsidR="001478BB" w:rsidRDefault="001478BB" w:rsidP="001478BB">
      <w:pPr>
        <w:tabs>
          <w:tab w:val="left" w:pos="1080"/>
        </w:tabs>
        <w:rPr>
          <w:b/>
          <w:i/>
        </w:rPr>
      </w:pPr>
      <w:r>
        <w:rPr>
          <w:b/>
          <w:i/>
        </w:rPr>
        <w:tab/>
        <w:t>Herbs - are brittle.  Leaves will shatter when rubbed together.</w:t>
      </w:r>
    </w:p>
    <w:p w14:paraId="2DED0650" w14:textId="77777777" w:rsidR="008D16A2" w:rsidRPr="001478BB" w:rsidRDefault="001478BB" w:rsidP="001478BB">
      <w:pPr>
        <w:tabs>
          <w:tab w:val="left" w:pos="1080"/>
        </w:tabs>
        <w:rPr>
          <w:b/>
          <w:i/>
        </w:rPr>
      </w:pPr>
      <w:r>
        <w:rPr>
          <w:b/>
          <w:i/>
        </w:rPr>
        <w:tab/>
        <w:t>Fruit leather - is translucent and slightly tacky, but will still peel away from the plastic.</w:t>
      </w:r>
    </w:p>
    <w:p w14:paraId="7917EBB9" w14:textId="77777777" w:rsidR="008D16A2" w:rsidRPr="00C16308" w:rsidRDefault="008D16A2" w:rsidP="00FF74FA">
      <w:pPr>
        <w:tabs>
          <w:tab w:val="left" w:pos="360"/>
          <w:tab w:val="left" w:pos="2790"/>
          <w:tab w:val="left" w:pos="4860"/>
          <w:tab w:val="left" w:pos="7110"/>
          <w:tab w:val="left" w:pos="7380"/>
        </w:tabs>
        <w:spacing w:line="214" w:lineRule="auto"/>
        <w:ind w:left="360"/>
        <w:rPr>
          <w:sz w:val="28"/>
          <w:szCs w:val="28"/>
        </w:rPr>
      </w:pPr>
    </w:p>
    <w:p w14:paraId="25BB0F0C" w14:textId="77777777" w:rsidR="008D16A2" w:rsidRPr="00C16308" w:rsidRDefault="008D16A2" w:rsidP="00FF74FA">
      <w:pPr>
        <w:tabs>
          <w:tab w:val="left" w:pos="360"/>
          <w:tab w:val="left" w:pos="2790"/>
          <w:tab w:val="left" w:pos="4860"/>
          <w:tab w:val="left" w:pos="7110"/>
          <w:tab w:val="left" w:pos="7380"/>
        </w:tabs>
        <w:spacing w:line="214" w:lineRule="auto"/>
        <w:ind w:left="360"/>
        <w:rPr>
          <w:sz w:val="28"/>
          <w:szCs w:val="28"/>
        </w:rPr>
      </w:pPr>
    </w:p>
    <w:p w14:paraId="143CF623" w14:textId="77777777" w:rsidR="008D16A2" w:rsidRPr="00C16308" w:rsidRDefault="008D16A2" w:rsidP="001478BB">
      <w:pPr>
        <w:tabs>
          <w:tab w:val="left" w:pos="900"/>
          <w:tab w:val="left" w:pos="2790"/>
          <w:tab w:val="left" w:pos="4860"/>
          <w:tab w:val="left" w:pos="7110"/>
          <w:tab w:val="left" w:pos="7380"/>
        </w:tabs>
        <w:spacing w:line="214" w:lineRule="auto"/>
        <w:rPr>
          <w:sz w:val="28"/>
          <w:szCs w:val="28"/>
        </w:rPr>
      </w:pPr>
    </w:p>
    <w:sectPr w:rsidR="008D16A2" w:rsidRPr="00C16308" w:rsidSect="00375AF6">
      <w:footerReference w:type="default" r:id="rId11"/>
      <w:endnotePr>
        <w:numFmt w:val="decimal"/>
      </w:endnotePr>
      <w:pgSz w:w="12240" w:h="15840" w:code="1"/>
      <w:pgMar w:top="720" w:right="1008" w:bottom="893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50E40" w14:textId="77777777" w:rsidR="00ED02CB" w:rsidRDefault="00ED02CB">
      <w:r>
        <w:separator/>
      </w:r>
    </w:p>
  </w:endnote>
  <w:endnote w:type="continuationSeparator" w:id="0">
    <w:p w14:paraId="6FB9531B" w14:textId="77777777" w:rsidR="00ED02CB" w:rsidRDefault="00ED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20D1" w14:textId="77777777" w:rsidR="008D16A2" w:rsidRDefault="008D16A2">
    <w:pPr>
      <w:tabs>
        <w:tab w:val="left" w:pos="5880"/>
      </w:tabs>
    </w:pPr>
  </w:p>
  <w:tbl>
    <w:tblPr>
      <w:tblW w:w="0" w:type="auto"/>
      <w:jc w:val="center"/>
      <w:tblLayout w:type="fixed"/>
      <w:tblCellMar>
        <w:left w:w="288" w:type="dxa"/>
        <w:right w:w="288" w:type="dxa"/>
      </w:tblCellMar>
      <w:tblLook w:val="0000" w:firstRow="0" w:lastRow="0" w:firstColumn="0" w:lastColumn="0" w:noHBand="0" w:noVBand="0"/>
    </w:tblPr>
    <w:tblGrid>
      <w:gridCol w:w="9513"/>
    </w:tblGrid>
    <w:tr w:rsidR="008D16A2" w14:paraId="1ACBF635" w14:textId="77777777">
      <w:trPr>
        <w:trHeight w:val="520"/>
        <w:jc w:val="center"/>
      </w:trPr>
      <w:tc>
        <w:tcPr>
          <w:tcW w:w="95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19FCEC3" w14:textId="77777777" w:rsidR="008D16A2" w:rsidRPr="00212655" w:rsidRDefault="008D16A2" w:rsidP="00212655">
          <w:r>
            <w:rPr>
              <w:rStyle w:val="Strong"/>
              <w:rFonts w:ascii="Lucida Sans Unicode" w:hAnsi="Lucida Sans Unicode" w:cs="Lucida Sans Unicode"/>
              <w:color w:val="262A2D"/>
              <w:sz w:val="18"/>
              <w:szCs w:val="18"/>
            </w:rPr>
            <w:t>WSU Extension programs and employment are available to all without discrimination. Evidence of noncompliance may be reported through your local WSU Extension office.</w:t>
          </w:r>
        </w:p>
      </w:tc>
    </w:tr>
  </w:tbl>
  <w:p w14:paraId="1DB10594" w14:textId="77777777" w:rsidR="008D16A2" w:rsidRDefault="008D16A2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BBC7E" w14:textId="77777777" w:rsidR="00ED02CB" w:rsidRDefault="00ED02CB">
      <w:r>
        <w:separator/>
      </w:r>
    </w:p>
  </w:footnote>
  <w:footnote w:type="continuationSeparator" w:id="0">
    <w:p w14:paraId="2149211B" w14:textId="77777777" w:rsidR="00ED02CB" w:rsidRDefault="00ED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31F"/>
    <w:multiLevelType w:val="hybridMultilevel"/>
    <w:tmpl w:val="3F3C6C20"/>
    <w:lvl w:ilvl="0" w:tplc="8E2A61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9533F"/>
    <w:multiLevelType w:val="hybridMultilevel"/>
    <w:tmpl w:val="9A2E53B6"/>
    <w:lvl w:ilvl="0" w:tplc="D346B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239"/>
    <w:multiLevelType w:val="hybridMultilevel"/>
    <w:tmpl w:val="517428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54A8E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AF833FF"/>
    <w:multiLevelType w:val="hybridMultilevel"/>
    <w:tmpl w:val="D36683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C34F4"/>
    <w:multiLevelType w:val="hybridMultilevel"/>
    <w:tmpl w:val="42D451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859"/>
    <w:multiLevelType w:val="hybridMultilevel"/>
    <w:tmpl w:val="A6BCF4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227F5B"/>
    <w:multiLevelType w:val="hybridMultilevel"/>
    <w:tmpl w:val="3A541D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613442"/>
    <w:multiLevelType w:val="hybridMultilevel"/>
    <w:tmpl w:val="FC8E8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33534"/>
    <w:multiLevelType w:val="hybridMultilevel"/>
    <w:tmpl w:val="B3A69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554CF5"/>
    <w:multiLevelType w:val="hybridMultilevel"/>
    <w:tmpl w:val="5568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327BC4"/>
    <w:multiLevelType w:val="hybridMultilevel"/>
    <w:tmpl w:val="C2CA6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1925C2"/>
    <w:multiLevelType w:val="hybridMultilevel"/>
    <w:tmpl w:val="77C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6F70DE"/>
    <w:multiLevelType w:val="hybridMultilevel"/>
    <w:tmpl w:val="67B85FD8"/>
    <w:lvl w:ilvl="0" w:tplc="ED86BE6E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010E26"/>
    <w:multiLevelType w:val="hybridMultilevel"/>
    <w:tmpl w:val="DFF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A73D5A"/>
    <w:multiLevelType w:val="singleLevel"/>
    <w:tmpl w:val="A8147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8724F8E"/>
    <w:multiLevelType w:val="hybridMultilevel"/>
    <w:tmpl w:val="93AA8858"/>
    <w:lvl w:ilvl="0" w:tplc="2904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0C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986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BC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BC4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58A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E4A3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7054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3A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5AD43C2D"/>
    <w:multiLevelType w:val="hybridMultilevel"/>
    <w:tmpl w:val="7708CB60"/>
    <w:lvl w:ilvl="0" w:tplc="4952280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A420D2"/>
    <w:multiLevelType w:val="hybridMultilevel"/>
    <w:tmpl w:val="7FE87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B17096"/>
    <w:multiLevelType w:val="hybridMultilevel"/>
    <w:tmpl w:val="F69A1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6B5733A"/>
    <w:multiLevelType w:val="hybridMultilevel"/>
    <w:tmpl w:val="821AB4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CB3A3A"/>
    <w:multiLevelType w:val="hybridMultilevel"/>
    <w:tmpl w:val="E9388B4E"/>
    <w:lvl w:ilvl="0" w:tplc="CD18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ED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8B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0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60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E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15FC1"/>
    <w:multiLevelType w:val="hybridMultilevel"/>
    <w:tmpl w:val="CAEA2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21240E"/>
    <w:multiLevelType w:val="multilevel"/>
    <w:tmpl w:val="C2CA6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7690445">
    <w:abstractNumId w:val="14"/>
  </w:num>
  <w:num w:numId="2" w16cid:durableId="2031908421">
    <w:abstractNumId w:val="13"/>
  </w:num>
  <w:num w:numId="3" w16cid:durableId="2069257709">
    <w:abstractNumId w:val="16"/>
  </w:num>
  <w:num w:numId="4" w16cid:durableId="2015105979">
    <w:abstractNumId w:val="1"/>
  </w:num>
  <w:num w:numId="5" w16cid:durableId="695086481">
    <w:abstractNumId w:val="15"/>
  </w:num>
  <w:num w:numId="6" w16cid:durableId="561912557">
    <w:abstractNumId w:val="20"/>
  </w:num>
  <w:num w:numId="7" w16cid:durableId="1211844603">
    <w:abstractNumId w:val="0"/>
  </w:num>
  <w:num w:numId="8" w16cid:durableId="869875133">
    <w:abstractNumId w:val="12"/>
  </w:num>
  <w:num w:numId="9" w16cid:durableId="1266156750">
    <w:abstractNumId w:val="19"/>
  </w:num>
  <w:num w:numId="10" w16cid:durableId="300695456">
    <w:abstractNumId w:val="11"/>
  </w:num>
  <w:num w:numId="11" w16cid:durableId="1945258631">
    <w:abstractNumId w:val="5"/>
  </w:num>
  <w:num w:numId="12" w16cid:durableId="1823740501">
    <w:abstractNumId w:val="17"/>
  </w:num>
  <w:num w:numId="13" w16cid:durableId="145978504">
    <w:abstractNumId w:val="9"/>
  </w:num>
  <w:num w:numId="14" w16cid:durableId="380053545">
    <w:abstractNumId w:val="10"/>
  </w:num>
  <w:num w:numId="15" w16cid:durableId="172649808">
    <w:abstractNumId w:val="22"/>
  </w:num>
  <w:num w:numId="16" w16cid:durableId="717626293">
    <w:abstractNumId w:val="18"/>
  </w:num>
  <w:num w:numId="17" w16cid:durableId="1532376749">
    <w:abstractNumId w:val="8"/>
  </w:num>
  <w:num w:numId="18" w16cid:durableId="1058432301">
    <w:abstractNumId w:val="4"/>
  </w:num>
  <w:num w:numId="19" w16cid:durableId="1226457518">
    <w:abstractNumId w:val="6"/>
  </w:num>
  <w:num w:numId="20" w16cid:durableId="2128116593">
    <w:abstractNumId w:val="21"/>
  </w:num>
  <w:num w:numId="21" w16cid:durableId="139269468">
    <w:abstractNumId w:val="3"/>
  </w:num>
  <w:num w:numId="22" w16cid:durableId="1976328223">
    <w:abstractNumId w:val="7"/>
  </w:num>
  <w:num w:numId="23" w16cid:durableId="485586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2C"/>
    <w:rsid w:val="000F3E40"/>
    <w:rsid w:val="00100A78"/>
    <w:rsid w:val="001265F0"/>
    <w:rsid w:val="001478BB"/>
    <w:rsid w:val="00157F75"/>
    <w:rsid w:val="001E2E7F"/>
    <w:rsid w:val="001E3DB3"/>
    <w:rsid w:val="0020126A"/>
    <w:rsid w:val="00207D80"/>
    <w:rsid w:val="00212655"/>
    <w:rsid w:val="00223578"/>
    <w:rsid w:val="00224702"/>
    <w:rsid w:val="00266D54"/>
    <w:rsid w:val="002E57F1"/>
    <w:rsid w:val="002F7663"/>
    <w:rsid w:val="0033025B"/>
    <w:rsid w:val="003513F3"/>
    <w:rsid w:val="00360A5C"/>
    <w:rsid w:val="00375AF6"/>
    <w:rsid w:val="00396A5B"/>
    <w:rsid w:val="003A3243"/>
    <w:rsid w:val="003F0F5C"/>
    <w:rsid w:val="004303C4"/>
    <w:rsid w:val="00477D9C"/>
    <w:rsid w:val="004A4C7B"/>
    <w:rsid w:val="004C10FF"/>
    <w:rsid w:val="004D0C59"/>
    <w:rsid w:val="004F705C"/>
    <w:rsid w:val="005148EA"/>
    <w:rsid w:val="00531BC7"/>
    <w:rsid w:val="00593DC3"/>
    <w:rsid w:val="005A2937"/>
    <w:rsid w:val="005A30C8"/>
    <w:rsid w:val="005B1E00"/>
    <w:rsid w:val="005B51BF"/>
    <w:rsid w:val="006E45E2"/>
    <w:rsid w:val="006F50EF"/>
    <w:rsid w:val="0072144C"/>
    <w:rsid w:val="0075227E"/>
    <w:rsid w:val="0079048E"/>
    <w:rsid w:val="007B2AFE"/>
    <w:rsid w:val="007C29FC"/>
    <w:rsid w:val="007D1B50"/>
    <w:rsid w:val="00801BBC"/>
    <w:rsid w:val="0081375C"/>
    <w:rsid w:val="0081637B"/>
    <w:rsid w:val="00826744"/>
    <w:rsid w:val="00827126"/>
    <w:rsid w:val="00844A7D"/>
    <w:rsid w:val="00882303"/>
    <w:rsid w:val="008956DE"/>
    <w:rsid w:val="008B3744"/>
    <w:rsid w:val="008D16A2"/>
    <w:rsid w:val="008D4540"/>
    <w:rsid w:val="0091074B"/>
    <w:rsid w:val="00956306"/>
    <w:rsid w:val="00981734"/>
    <w:rsid w:val="0099619A"/>
    <w:rsid w:val="009A74AE"/>
    <w:rsid w:val="009C03C1"/>
    <w:rsid w:val="009C4FFC"/>
    <w:rsid w:val="009E1296"/>
    <w:rsid w:val="009F221E"/>
    <w:rsid w:val="00A1635F"/>
    <w:rsid w:val="00A4126B"/>
    <w:rsid w:val="00A43643"/>
    <w:rsid w:val="00A75B0C"/>
    <w:rsid w:val="00A83A19"/>
    <w:rsid w:val="00A9348F"/>
    <w:rsid w:val="00AB39D8"/>
    <w:rsid w:val="00AC184C"/>
    <w:rsid w:val="00AD64FA"/>
    <w:rsid w:val="00AF5736"/>
    <w:rsid w:val="00AF7492"/>
    <w:rsid w:val="00B13A09"/>
    <w:rsid w:val="00B21CEF"/>
    <w:rsid w:val="00B34EDA"/>
    <w:rsid w:val="00B42C8C"/>
    <w:rsid w:val="00B52B25"/>
    <w:rsid w:val="00B64EE2"/>
    <w:rsid w:val="00B67116"/>
    <w:rsid w:val="00BA3810"/>
    <w:rsid w:val="00C16308"/>
    <w:rsid w:val="00C16803"/>
    <w:rsid w:val="00C22149"/>
    <w:rsid w:val="00C85D2E"/>
    <w:rsid w:val="00CC1FC6"/>
    <w:rsid w:val="00CC51FC"/>
    <w:rsid w:val="00CD0A12"/>
    <w:rsid w:val="00CE1728"/>
    <w:rsid w:val="00CE778F"/>
    <w:rsid w:val="00CF2080"/>
    <w:rsid w:val="00D16E82"/>
    <w:rsid w:val="00D6492D"/>
    <w:rsid w:val="00D9162C"/>
    <w:rsid w:val="00DA1C29"/>
    <w:rsid w:val="00DA31F8"/>
    <w:rsid w:val="00E14CD1"/>
    <w:rsid w:val="00E21BB4"/>
    <w:rsid w:val="00E439FE"/>
    <w:rsid w:val="00E8274D"/>
    <w:rsid w:val="00EB5C18"/>
    <w:rsid w:val="00EC4AEB"/>
    <w:rsid w:val="00ED02CB"/>
    <w:rsid w:val="00EF7D64"/>
    <w:rsid w:val="00F17AEC"/>
    <w:rsid w:val="00F269C5"/>
    <w:rsid w:val="00F436FE"/>
    <w:rsid w:val="00F755A4"/>
    <w:rsid w:val="00F95DB9"/>
    <w:rsid w:val="00FC46F7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B0BE63"/>
  <w15:docId w15:val="{B1071DF9-3FC1-4397-95E4-B248E237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F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AF6"/>
    <w:pPr>
      <w:keepNext/>
      <w:spacing w:line="214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AF6"/>
    <w:pPr>
      <w:keepNext/>
      <w:spacing w:line="214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AF6"/>
    <w:pPr>
      <w:keepNext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65F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265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265F0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375AF6"/>
  </w:style>
  <w:style w:type="paragraph" w:styleId="Header">
    <w:name w:val="header"/>
    <w:basedOn w:val="Normal"/>
    <w:link w:val="HeaderChar"/>
    <w:uiPriority w:val="99"/>
    <w:rsid w:val="00375A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A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5F0"/>
    <w:rPr>
      <w:sz w:val="24"/>
      <w:szCs w:val="24"/>
    </w:rPr>
  </w:style>
  <w:style w:type="paragraph" w:styleId="NormalWeb">
    <w:name w:val="Normal (Web)"/>
    <w:basedOn w:val="Normal"/>
    <w:uiPriority w:val="99"/>
    <w:rsid w:val="00375AF6"/>
    <w:pPr>
      <w:widowControl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75AF6"/>
    <w:pPr>
      <w:spacing w:line="214" w:lineRule="auto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F0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26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4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E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rsid w:val="005148EA"/>
    <w:rPr>
      <w:color w:val="0000FF"/>
      <w:u w:val="single"/>
    </w:rPr>
  </w:style>
  <w:style w:type="paragraph" w:styleId="List2">
    <w:name w:val="List 2"/>
    <w:basedOn w:val="Normal"/>
    <w:uiPriority w:val="99"/>
    <w:rsid w:val="00C16308"/>
    <w:pPr>
      <w:ind w:left="720" w:hanging="360"/>
    </w:pPr>
  </w:style>
  <w:style w:type="paragraph" w:styleId="List3">
    <w:name w:val="List 3"/>
    <w:basedOn w:val="Normal"/>
    <w:uiPriority w:val="99"/>
    <w:rsid w:val="00C16308"/>
    <w:pPr>
      <w:ind w:left="1080" w:hanging="360"/>
    </w:pPr>
  </w:style>
  <w:style w:type="paragraph" w:styleId="Title">
    <w:name w:val="Title"/>
    <w:basedOn w:val="Normal"/>
    <w:link w:val="TitleChar"/>
    <w:uiPriority w:val="99"/>
    <w:qFormat/>
    <w:rsid w:val="00C163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16308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xtension.wsu.edu/lewis/mfpmaterial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Ext-ZbaerenD</dc:creator>
  <cp:lastModifiedBy>Pirtle, Julie</cp:lastModifiedBy>
  <cp:revision>2</cp:revision>
  <cp:lastPrinted>2014-04-14T19:43:00Z</cp:lastPrinted>
  <dcterms:created xsi:type="dcterms:W3CDTF">2024-10-09T19:25:00Z</dcterms:created>
  <dcterms:modified xsi:type="dcterms:W3CDTF">2024-10-09T19:25:00Z</dcterms:modified>
</cp:coreProperties>
</file>