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Borders>
          <w:top w:val="single" w:sz="6" w:space="0" w:color="000000" w:shadow="1"/>
          <w:left w:val="single" w:sz="6" w:space="0" w:color="000000" w:shadow="1"/>
          <w:bottom w:val="single" w:sz="6" w:space="0" w:color="000000" w:shadow="1"/>
          <w:right w:val="single" w:sz="6" w:space="0" w:color="000000" w:shadow="1"/>
          <w:insideH w:val="single" w:sz="6" w:space="0" w:color="000000"/>
          <w:insideV w:val="single" w:sz="6" w:space="0" w:color="000000"/>
        </w:tblBorders>
        <w:tblLayout w:type="fixed"/>
        <w:tblCellMar>
          <w:left w:w="87" w:type="dxa"/>
          <w:right w:w="87" w:type="dxa"/>
        </w:tblCellMar>
        <w:tblLook w:val="0000" w:firstRow="0" w:lastRow="0" w:firstColumn="0" w:lastColumn="0" w:noHBand="0" w:noVBand="0"/>
      </w:tblPr>
      <w:tblGrid>
        <w:gridCol w:w="5040"/>
        <w:gridCol w:w="3060"/>
        <w:gridCol w:w="2214"/>
      </w:tblGrid>
      <w:tr w:rsidR="001C3C3C" w14:paraId="0C64E017" w14:textId="77777777" w:rsidTr="7D17DCED">
        <w:trPr>
          <w:trHeight w:val="1695"/>
          <w:jc w:val="center"/>
        </w:trPr>
        <w:tc>
          <w:tcPr>
            <w:tcW w:w="5040" w:type="dxa"/>
            <w:tcBorders>
              <w:top w:val="single" w:sz="6" w:space="0" w:color="000000" w:themeColor="text1"/>
              <w:bottom w:val="single" w:sz="8" w:space="0" w:color="000000" w:themeColor="text1"/>
            </w:tcBorders>
            <w:vAlign w:val="center"/>
          </w:tcPr>
          <w:p w14:paraId="14A2E0FE" w14:textId="59A8C32E" w:rsidR="001C3C3C" w:rsidRPr="00C27640" w:rsidRDefault="00206983" w:rsidP="001239FE">
            <w:pPr>
              <w:pBdr>
                <w:top w:val="single" w:sz="6" w:space="0" w:color="FFFFFF"/>
                <w:left w:val="single" w:sz="6" w:space="0" w:color="FFFFFF"/>
                <w:bottom w:val="single" w:sz="6" w:space="0" w:color="FFFFFF"/>
                <w:right w:val="single" w:sz="6" w:space="0" w:color="FFFFFF"/>
              </w:pBdr>
              <w:rPr>
                <w:sz w:val="16"/>
                <w:szCs w:val="16"/>
              </w:rPr>
            </w:pPr>
            <w:r>
              <w:object w:dxaOrig="4320" w:dyaOrig="3644" w14:anchorId="16C9E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45.25pt;height:108pt" o:ole="">
                  <v:imagedata r:id="rId7" o:title=""/>
                </v:shape>
                <o:OLEObject Type="Embed" ProgID="PBrush" ShapeID="_x0000_i1031" DrawAspect="Content" ObjectID="_1788778767" r:id="rId8"/>
              </w:object>
            </w:r>
          </w:p>
        </w:tc>
        <w:tc>
          <w:tcPr>
            <w:tcW w:w="3060" w:type="dxa"/>
            <w:tcBorders>
              <w:top w:val="single" w:sz="6" w:space="0" w:color="000000" w:themeColor="text1"/>
              <w:bottom w:val="single" w:sz="8" w:space="0" w:color="000000" w:themeColor="text1"/>
              <w:right w:val="nil"/>
            </w:tcBorders>
          </w:tcPr>
          <w:p w14:paraId="479E3967" w14:textId="77777777" w:rsidR="001C3C3C" w:rsidRDefault="001C3C3C" w:rsidP="001239FE">
            <w:pPr>
              <w:spacing w:after="58"/>
              <w:jc w:val="center"/>
              <w:rPr>
                <w:rFonts w:ascii="Arial" w:hAnsi="Arial" w:cs="Arial"/>
                <w:color w:val="000000"/>
                <w:sz w:val="40"/>
                <w:szCs w:val="40"/>
              </w:rPr>
            </w:pPr>
            <w:r>
              <w:rPr>
                <w:rFonts w:ascii="Arial" w:hAnsi="Arial" w:cs="Arial"/>
                <w:color w:val="000000"/>
                <w:sz w:val="16"/>
                <w:szCs w:val="16"/>
              </w:rPr>
              <w:br/>
            </w:r>
            <w:r>
              <w:rPr>
                <w:rFonts w:ascii="Arial" w:hAnsi="Arial" w:cs="Arial"/>
                <w:color w:val="000000"/>
                <w:sz w:val="40"/>
                <w:szCs w:val="40"/>
              </w:rPr>
              <w:t>Food Safety and</w:t>
            </w:r>
          </w:p>
          <w:p w14:paraId="1C0D090D" w14:textId="77777777" w:rsidR="001C3C3C" w:rsidRPr="007C29FC" w:rsidRDefault="001C3C3C" w:rsidP="001239FE">
            <w:pPr>
              <w:spacing w:after="58"/>
              <w:jc w:val="center"/>
              <w:rPr>
                <w:rFonts w:ascii="Arial" w:hAnsi="Arial" w:cs="Arial"/>
                <w:color w:val="000000"/>
                <w:sz w:val="40"/>
                <w:szCs w:val="40"/>
              </w:rPr>
            </w:pPr>
            <w:r>
              <w:rPr>
                <w:rFonts w:ascii="Arial" w:hAnsi="Arial" w:cs="Arial"/>
                <w:color w:val="000000"/>
                <w:sz w:val="40"/>
                <w:szCs w:val="40"/>
              </w:rPr>
              <w:t xml:space="preserve">Preservation </w:t>
            </w:r>
          </w:p>
        </w:tc>
        <w:tc>
          <w:tcPr>
            <w:tcW w:w="2214" w:type="dxa"/>
            <w:tcBorders>
              <w:top w:val="single" w:sz="6" w:space="0" w:color="000000" w:themeColor="text1"/>
              <w:left w:val="nil"/>
              <w:bottom w:val="single" w:sz="8" w:space="0" w:color="000000" w:themeColor="text1"/>
              <w:right w:val="single" w:sz="8" w:space="0" w:color="000000" w:themeColor="text1"/>
            </w:tcBorders>
          </w:tcPr>
          <w:p w14:paraId="3B20E907" w14:textId="77777777" w:rsidR="001C3C3C" w:rsidRDefault="001C3C3C" w:rsidP="001239FE">
            <w:pPr>
              <w:spacing w:line="129" w:lineRule="exact"/>
              <w:rPr>
                <w:rFonts w:ascii="Arial" w:hAnsi="Arial" w:cs="Arial"/>
                <w:sz w:val="44"/>
                <w:szCs w:val="44"/>
              </w:rPr>
            </w:pPr>
          </w:p>
          <w:p w14:paraId="789878F2" w14:textId="31842102" w:rsidR="001C3C3C" w:rsidRPr="00B42C8C" w:rsidRDefault="00020905" w:rsidP="001239FE">
            <w:pPr>
              <w:pBdr>
                <w:top w:val="single" w:sz="6" w:space="0" w:color="FFFFFF"/>
                <w:left w:val="single" w:sz="6" w:space="0" w:color="FFFFFF"/>
                <w:bottom w:val="single" w:sz="6" w:space="0" w:color="FFFFFF"/>
                <w:right w:val="single" w:sz="6" w:space="0" w:color="FFFFFF"/>
              </w:pBdr>
            </w:pPr>
            <w:r>
              <w:rPr>
                <w:noProof/>
              </w:rPr>
              <w:drawing>
                <wp:inline distT="0" distB="0" distL="0" distR="0" wp14:anchorId="18AB6992" wp14:editId="357A57B9">
                  <wp:extent cx="1009650" cy="819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819150"/>
                          </a:xfrm>
                          <a:prstGeom prst="rect">
                            <a:avLst/>
                          </a:prstGeom>
                          <a:noFill/>
                          <a:ln>
                            <a:noFill/>
                          </a:ln>
                        </pic:spPr>
                      </pic:pic>
                    </a:graphicData>
                  </a:graphic>
                </wp:inline>
              </w:drawing>
            </w:r>
          </w:p>
        </w:tc>
      </w:tr>
      <w:tr w:rsidR="001C3C3C" w14:paraId="1FF19ED2" w14:textId="77777777" w:rsidTr="7D17DCED">
        <w:trPr>
          <w:jc w:val="center"/>
        </w:trPr>
        <w:tc>
          <w:tcPr>
            <w:tcW w:w="103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F595B8" w14:textId="77777777" w:rsidR="001C3C3C" w:rsidRPr="005148EA" w:rsidRDefault="001C3C3C" w:rsidP="001239FE">
            <w:pPr>
              <w:tabs>
                <w:tab w:val="center" w:pos="1191"/>
              </w:tabs>
              <w:spacing w:after="58" w:line="214" w:lineRule="auto"/>
              <w:rPr>
                <w:rFonts w:ascii="Arial" w:hAnsi="Arial" w:cs="Arial"/>
                <w:color w:val="000000"/>
                <w:sz w:val="10"/>
                <w:szCs w:val="10"/>
              </w:rPr>
            </w:pPr>
          </w:p>
          <w:p w14:paraId="1548ABC0" w14:textId="0D9E2C41" w:rsidR="001C3C3C" w:rsidRDefault="001C3C3C" w:rsidP="7D17DCED">
            <w:pPr>
              <w:tabs>
                <w:tab w:val="center" w:pos="1191"/>
                <w:tab w:val="left" w:pos="4173"/>
              </w:tabs>
              <w:spacing w:after="58" w:line="214" w:lineRule="auto"/>
              <w:rPr>
                <w:rFonts w:ascii="Arial" w:hAnsi="Arial" w:cs="Arial"/>
                <w:color w:val="000000"/>
                <w:sz w:val="20"/>
                <w:szCs w:val="20"/>
                <w:u w:val="single"/>
              </w:rPr>
            </w:pPr>
          </w:p>
        </w:tc>
      </w:tr>
    </w:tbl>
    <w:p w14:paraId="1366AF5D" w14:textId="77777777" w:rsidR="00CC30AD" w:rsidRDefault="00CC30AD" w:rsidP="00224702">
      <w:pPr>
        <w:tabs>
          <w:tab w:val="left" w:pos="2790"/>
          <w:tab w:val="left" w:pos="3060"/>
          <w:tab w:val="left" w:pos="7110"/>
          <w:tab w:val="left" w:pos="7380"/>
        </w:tabs>
        <w:spacing w:line="214" w:lineRule="auto"/>
        <w:jc w:val="center"/>
        <w:rPr>
          <w:sz w:val="22"/>
          <w:szCs w:val="22"/>
        </w:rPr>
      </w:pPr>
    </w:p>
    <w:p w14:paraId="65624ACA" w14:textId="77777777" w:rsidR="00CC30AD" w:rsidRDefault="00CC30AD" w:rsidP="00224702">
      <w:pPr>
        <w:tabs>
          <w:tab w:val="left" w:pos="2790"/>
          <w:tab w:val="left" w:pos="3060"/>
          <w:tab w:val="left" w:pos="7110"/>
          <w:tab w:val="left" w:pos="7380"/>
        </w:tabs>
        <w:spacing w:line="214" w:lineRule="auto"/>
        <w:jc w:val="center"/>
        <w:rPr>
          <w:sz w:val="22"/>
          <w:szCs w:val="22"/>
        </w:rPr>
      </w:pPr>
    </w:p>
    <w:p w14:paraId="06DC1695" w14:textId="77777777" w:rsidR="00CC30AD" w:rsidRDefault="00CC30AD" w:rsidP="00224702">
      <w:pPr>
        <w:tabs>
          <w:tab w:val="left" w:pos="2790"/>
          <w:tab w:val="left" w:pos="3060"/>
          <w:tab w:val="left" w:pos="7110"/>
          <w:tab w:val="left" w:pos="7380"/>
        </w:tabs>
        <w:spacing w:line="214" w:lineRule="auto"/>
        <w:jc w:val="center"/>
        <w:rPr>
          <w:sz w:val="28"/>
          <w:szCs w:val="28"/>
        </w:rPr>
      </w:pPr>
      <w:r>
        <w:rPr>
          <w:b/>
          <w:bCs/>
          <w:sz w:val="28"/>
          <w:szCs w:val="28"/>
          <w:u w:val="single"/>
        </w:rPr>
        <w:t xml:space="preserve">FOOD SAFETY </w:t>
      </w:r>
      <w:smartTag w:uri="urn:schemas-microsoft-com:office:smarttags" w:element="stockticker">
        <w:r>
          <w:rPr>
            <w:b/>
            <w:bCs/>
            <w:sz w:val="28"/>
            <w:szCs w:val="28"/>
            <w:u w:val="single"/>
          </w:rPr>
          <w:t>AND</w:t>
        </w:r>
      </w:smartTag>
      <w:r>
        <w:rPr>
          <w:b/>
          <w:bCs/>
          <w:sz w:val="28"/>
          <w:szCs w:val="28"/>
          <w:u w:val="single"/>
        </w:rPr>
        <w:t xml:space="preserve"> MICROBIOLOGY STUDY QUESTIONS</w:t>
      </w:r>
    </w:p>
    <w:p w14:paraId="445AF485" w14:textId="77777777" w:rsidR="00CC30AD" w:rsidRDefault="00CC30AD" w:rsidP="00224702">
      <w:pPr>
        <w:tabs>
          <w:tab w:val="left" w:pos="2790"/>
          <w:tab w:val="left" w:pos="3060"/>
          <w:tab w:val="left" w:pos="7110"/>
          <w:tab w:val="left" w:pos="7380"/>
        </w:tabs>
        <w:spacing w:line="214" w:lineRule="auto"/>
        <w:jc w:val="center"/>
        <w:rPr>
          <w:sz w:val="28"/>
          <w:szCs w:val="28"/>
        </w:rPr>
      </w:pPr>
    </w:p>
    <w:p w14:paraId="70637A77" w14:textId="77777777" w:rsidR="00CC30AD" w:rsidRDefault="00CC30AD" w:rsidP="00224702">
      <w:pPr>
        <w:tabs>
          <w:tab w:val="left" w:pos="2790"/>
          <w:tab w:val="left" w:pos="3060"/>
          <w:tab w:val="left" w:pos="7110"/>
          <w:tab w:val="left" w:pos="7380"/>
        </w:tabs>
        <w:spacing w:line="214" w:lineRule="auto"/>
        <w:jc w:val="center"/>
        <w:rPr>
          <w:sz w:val="28"/>
          <w:szCs w:val="28"/>
        </w:rPr>
      </w:pPr>
    </w:p>
    <w:p w14:paraId="335E1381" w14:textId="77777777" w:rsidR="00CC30AD" w:rsidRDefault="00CC30AD" w:rsidP="00FF74FA">
      <w:pPr>
        <w:tabs>
          <w:tab w:val="left" w:pos="2790"/>
          <w:tab w:val="left" w:pos="3060"/>
          <w:tab w:val="left" w:pos="7110"/>
          <w:tab w:val="left" w:pos="7380"/>
        </w:tabs>
        <w:spacing w:line="214" w:lineRule="auto"/>
      </w:pPr>
    </w:p>
    <w:p w14:paraId="3B1F0179" w14:textId="77777777" w:rsidR="00CC30AD" w:rsidRPr="000B4C09" w:rsidRDefault="00CC30AD" w:rsidP="00FF74FA">
      <w:pPr>
        <w:numPr>
          <w:ilvl w:val="0"/>
          <w:numId w:val="21"/>
        </w:numPr>
        <w:tabs>
          <w:tab w:val="left" w:pos="2790"/>
          <w:tab w:val="left" w:pos="3060"/>
          <w:tab w:val="left" w:pos="7110"/>
          <w:tab w:val="left" w:pos="7380"/>
        </w:tabs>
        <w:spacing w:line="214" w:lineRule="auto"/>
      </w:pPr>
      <w:r w:rsidRPr="000B4C09">
        <w:t>What conditions are necessary for growth of botulism toxin?</w:t>
      </w:r>
    </w:p>
    <w:p w14:paraId="2F884EFB" w14:textId="77777777" w:rsidR="00CC30AD" w:rsidRPr="000B4C09" w:rsidRDefault="00CC30AD" w:rsidP="00FF74FA">
      <w:pPr>
        <w:tabs>
          <w:tab w:val="left" w:pos="2790"/>
          <w:tab w:val="left" w:pos="3060"/>
          <w:tab w:val="left" w:pos="7110"/>
          <w:tab w:val="left" w:pos="7380"/>
        </w:tabs>
        <w:spacing w:line="214" w:lineRule="auto"/>
      </w:pPr>
    </w:p>
    <w:p w14:paraId="1B4ACCBA" w14:textId="563C22C8" w:rsidR="00CC30AD" w:rsidRPr="000B4C09" w:rsidRDefault="3A818B15" w:rsidP="4A6C6D7A">
      <w:pPr>
        <w:tabs>
          <w:tab w:val="left" w:pos="720"/>
          <w:tab w:val="left" w:pos="3060"/>
          <w:tab w:val="left" w:pos="7110"/>
          <w:tab w:val="left" w:pos="7380"/>
        </w:tabs>
        <w:spacing w:line="214" w:lineRule="auto"/>
        <w:ind w:left="720"/>
        <w:rPr>
          <w:b/>
          <w:bCs/>
          <w:i/>
          <w:iCs/>
        </w:rPr>
      </w:pPr>
      <w:r w:rsidRPr="4A6C6D7A">
        <w:rPr>
          <w:b/>
          <w:bCs/>
          <w:i/>
          <w:iCs/>
        </w:rPr>
        <w:t>Moisture</w:t>
      </w:r>
      <w:r w:rsidR="00CC30AD" w:rsidRPr="4A6C6D7A">
        <w:rPr>
          <w:b/>
          <w:bCs/>
          <w:i/>
          <w:iCs/>
        </w:rPr>
        <w:t>, room temperature and no air present.  Any kind of jar that was processed to remove air to create a tight environment, but that was not hot enough or long enough to kill the spores.</w:t>
      </w:r>
    </w:p>
    <w:p w14:paraId="1F9CB15F" w14:textId="77777777" w:rsidR="00CC30AD" w:rsidRPr="000B4C09" w:rsidRDefault="00CC30AD" w:rsidP="00FF74FA">
      <w:pPr>
        <w:tabs>
          <w:tab w:val="left" w:pos="2790"/>
          <w:tab w:val="left" w:pos="3060"/>
          <w:tab w:val="left" w:pos="7110"/>
          <w:tab w:val="left" w:pos="7380"/>
        </w:tabs>
        <w:spacing w:line="214" w:lineRule="auto"/>
      </w:pPr>
    </w:p>
    <w:p w14:paraId="594D4D05" w14:textId="14AA3C5C" w:rsidR="00CC30AD" w:rsidRDefault="00CC30AD" w:rsidP="00FF74FA">
      <w:pPr>
        <w:numPr>
          <w:ilvl w:val="0"/>
          <w:numId w:val="21"/>
        </w:numPr>
        <w:tabs>
          <w:tab w:val="left" w:pos="2790"/>
          <w:tab w:val="left" w:pos="3060"/>
          <w:tab w:val="left" w:pos="7110"/>
          <w:tab w:val="left" w:pos="7380"/>
        </w:tabs>
        <w:spacing w:line="214" w:lineRule="auto"/>
      </w:pPr>
      <w:r>
        <w:t xml:space="preserve">Growth of micro-organisms can be controlled </w:t>
      </w:r>
      <w:r w:rsidR="701E94C2">
        <w:t>by</w:t>
      </w:r>
      <w:r>
        <w:t xml:space="preserve"> </w:t>
      </w:r>
      <w:r w:rsidR="34EECDAB" w:rsidRPr="4A6C6D7A">
        <w:rPr>
          <w:i/>
          <w:iCs/>
        </w:rPr>
        <w:t>remember FAT</w:t>
      </w:r>
      <w:r w:rsidRPr="4A6C6D7A">
        <w:rPr>
          <w:b/>
          <w:bCs/>
        </w:rPr>
        <w:t xml:space="preserve"> TOM </w:t>
      </w:r>
      <w:smartTag w:uri="urn:schemas-microsoft-com:office:smarttags" w:element="stockticker"/>
    </w:p>
    <w:p w14:paraId="0590ABE9" w14:textId="77777777" w:rsidR="00CC30AD" w:rsidRPr="000B4C09" w:rsidRDefault="00CC30AD" w:rsidP="000B4C09">
      <w:pPr>
        <w:tabs>
          <w:tab w:val="left" w:pos="2790"/>
          <w:tab w:val="left" w:pos="3060"/>
          <w:tab w:val="left" w:pos="7110"/>
          <w:tab w:val="left" w:pos="7380"/>
        </w:tabs>
        <w:spacing w:line="214" w:lineRule="auto"/>
        <w:ind w:left="360"/>
      </w:pPr>
    </w:p>
    <w:p w14:paraId="1A1FBD1F" w14:textId="7BA36A66" w:rsidR="00CC30AD" w:rsidRPr="000B4C09" w:rsidRDefault="00CC30AD" w:rsidP="7D17DCED">
      <w:pPr>
        <w:pStyle w:val="ListParagraph"/>
        <w:numPr>
          <w:ilvl w:val="0"/>
          <w:numId w:val="1"/>
        </w:numPr>
        <w:tabs>
          <w:tab w:val="left" w:pos="720"/>
          <w:tab w:val="left" w:pos="2790"/>
          <w:tab w:val="left" w:pos="4860"/>
          <w:tab w:val="left" w:pos="7110"/>
          <w:tab w:val="left" w:pos="7380"/>
        </w:tabs>
        <w:spacing w:line="214" w:lineRule="auto"/>
        <w:rPr>
          <w:b/>
          <w:bCs/>
          <w:i/>
          <w:iCs/>
        </w:rPr>
      </w:pPr>
      <w:r w:rsidRPr="7D17DCED">
        <w:rPr>
          <w:b/>
          <w:bCs/>
          <w:i/>
          <w:iCs/>
        </w:rPr>
        <w:t>Temperature (hot or cold</w:t>
      </w:r>
      <w:r w:rsidR="2FEEBCC8" w:rsidRPr="7D17DCED">
        <w:rPr>
          <w:b/>
          <w:bCs/>
          <w:i/>
          <w:iCs/>
        </w:rPr>
        <w:t>); b.</w:t>
      </w:r>
      <w:r w:rsidR="78C2F71C" w:rsidRPr="7D17DCED">
        <w:rPr>
          <w:b/>
          <w:bCs/>
          <w:i/>
          <w:iCs/>
        </w:rPr>
        <w:t xml:space="preserve"> acidity</w:t>
      </w:r>
      <w:r w:rsidRPr="7D17DCED">
        <w:rPr>
          <w:b/>
          <w:bCs/>
          <w:i/>
          <w:iCs/>
        </w:rPr>
        <w:t xml:space="preserve"> levels; c. moisture levels; d. time at improper temperatures</w:t>
      </w:r>
    </w:p>
    <w:p w14:paraId="4EA71FEF" w14:textId="77777777" w:rsidR="00CC30AD" w:rsidRPr="000B4C09" w:rsidRDefault="00CC30AD" w:rsidP="00FF74FA">
      <w:pPr>
        <w:tabs>
          <w:tab w:val="left" w:pos="360"/>
          <w:tab w:val="left" w:pos="2790"/>
          <w:tab w:val="left" w:pos="4860"/>
          <w:tab w:val="left" w:pos="7110"/>
          <w:tab w:val="left" w:pos="7380"/>
        </w:tabs>
        <w:spacing w:line="214" w:lineRule="auto"/>
        <w:rPr>
          <w:b/>
          <w:bCs/>
          <w:i/>
          <w:iCs/>
        </w:rPr>
      </w:pPr>
    </w:p>
    <w:p w14:paraId="7C80ED36" w14:textId="77777777" w:rsidR="00CC30AD" w:rsidRPr="000B4C09" w:rsidRDefault="00CC30AD" w:rsidP="00FF74FA">
      <w:pPr>
        <w:tabs>
          <w:tab w:val="left" w:pos="360"/>
          <w:tab w:val="left" w:pos="2790"/>
          <w:tab w:val="left" w:pos="4860"/>
          <w:tab w:val="left" w:pos="7110"/>
          <w:tab w:val="left" w:pos="7380"/>
        </w:tabs>
        <w:spacing w:line="214" w:lineRule="auto"/>
      </w:pPr>
    </w:p>
    <w:p w14:paraId="79192534" w14:textId="47F1D169" w:rsidR="00CC30AD" w:rsidRPr="000B4C09" w:rsidRDefault="00CC30AD" w:rsidP="00FF74FA">
      <w:pPr>
        <w:tabs>
          <w:tab w:val="left" w:pos="360"/>
          <w:tab w:val="left" w:pos="2790"/>
          <w:tab w:val="left" w:pos="4860"/>
          <w:tab w:val="left" w:pos="7110"/>
          <w:tab w:val="left" w:pos="7380"/>
        </w:tabs>
        <w:spacing w:line="214" w:lineRule="auto"/>
        <w:ind w:left="360"/>
      </w:pPr>
      <w:r>
        <w:t>3</w:t>
      </w:r>
      <w:r w:rsidR="0F37AFDA">
        <w:t>. Name</w:t>
      </w:r>
      <w:r>
        <w:t xml:space="preserve"> three groups of micro-organisms that cause food spoilage.</w:t>
      </w:r>
    </w:p>
    <w:p w14:paraId="54B52E01" w14:textId="77777777" w:rsidR="00CC30AD" w:rsidRPr="000B4C09" w:rsidRDefault="00CC30AD" w:rsidP="00FF74FA">
      <w:pPr>
        <w:tabs>
          <w:tab w:val="left" w:pos="360"/>
          <w:tab w:val="left" w:pos="2790"/>
          <w:tab w:val="left" w:pos="4860"/>
          <w:tab w:val="left" w:pos="7110"/>
          <w:tab w:val="left" w:pos="7380"/>
        </w:tabs>
        <w:spacing w:line="214" w:lineRule="auto"/>
        <w:ind w:left="360"/>
      </w:pPr>
    </w:p>
    <w:p w14:paraId="45B2CEC7" w14:textId="77777777" w:rsidR="00CC30AD" w:rsidRDefault="00CC30AD" w:rsidP="000B4C09">
      <w:pPr>
        <w:tabs>
          <w:tab w:val="left" w:pos="360"/>
          <w:tab w:val="left" w:pos="720"/>
          <w:tab w:val="left" w:pos="4860"/>
          <w:tab w:val="left" w:pos="7110"/>
          <w:tab w:val="left" w:pos="7380"/>
        </w:tabs>
        <w:spacing w:line="214" w:lineRule="auto"/>
        <w:ind w:left="360"/>
        <w:rPr>
          <w:b/>
          <w:bCs/>
          <w:i/>
          <w:iCs/>
        </w:rPr>
      </w:pPr>
      <w:r>
        <w:tab/>
      </w:r>
      <w:r>
        <w:rPr>
          <w:b/>
          <w:bCs/>
          <w:i/>
          <w:iCs/>
        </w:rPr>
        <w:t>Molds, yeasts, and bacteria.</w:t>
      </w:r>
    </w:p>
    <w:p w14:paraId="77B39024" w14:textId="77777777" w:rsidR="00CC30AD" w:rsidRPr="000B4C09" w:rsidRDefault="00CC30AD" w:rsidP="00EC5320">
      <w:pPr>
        <w:tabs>
          <w:tab w:val="left" w:pos="360"/>
          <w:tab w:val="left" w:pos="2790"/>
          <w:tab w:val="left" w:pos="4860"/>
          <w:tab w:val="left" w:pos="7110"/>
          <w:tab w:val="left" w:pos="7380"/>
        </w:tabs>
        <w:spacing w:line="214" w:lineRule="auto"/>
      </w:pPr>
    </w:p>
    <w:p w14:paraId="3EADABD7" w14:textId="6B99DBE2" w:rsidR="00CC30AD" w:rsidRPr="000B4C09" w:rsidRDefault="00CC30AD" w:rsidP="00FF74FA">
      <w:pPr>
        <w:tabs>
          <w:tab w:val="left" w:pos="360"/>
          <w:tab w:val="left" w:pos="2790"/>
          <w:tab w:val="left" w:pos="4860"/>
          <w:tab w:val="left" w:pos="7110"/>
          <w:tab w:val="left" w:pos="7380"/>
        </w:tabs>
        <w:spacing w:line="214" w:lineRule="auto"/>
        <w:ind w:left="360"/>
      </w:pPr>
      <w:r>
        <w:t>4</w:t>
      </w:r>
      <w:r w:rsidR="25854356">
        <w:t>. What</w:t>
      </w:r>
      <w:r>
        <w:t xml:space="preserve"> is a potentially hazardous food?  Name 3 of them.</w:t>
      </w:r>
    </w:p>
    <w:p w14:paraId="27A62D33" w14:textId="77777777" w:rsidR="00CC30AD" w:rsidRPr="000B4C09" w:rsidRDefault="00CC30AD" w:rsidP="00FF74FA">
      <w:pPr>
        <w:tabs>
          <w:tab w:val="left" w:pos="360"/>
          <w:tab w:val="left" w:pos="2790"/>
          <w:tab w:val="left" w:pos="4860"/>
          <w:tab w:val="left" w:pos="7110"/>
          <w:tab w:val="left" w:pos="7380"/>
        </w:tabs>
        <w:spacing w:line="214" w:lineRule="auto"/>
        <w:ind w:left="360"/>
      </w:pPr>
    </w:p>
    <w:p w14:paraId="2D20CC0E" w14:textId="77777777" w:rsidR="00CC30AD" w:rsidRPr="000B4C09" w:rsidRDefault="00CC30AD" w:rsidP="00EC5320">
      <w:pPr>
        <w:tabs>
          <w:tab w:val="left" w:pos="630"/>
          <w:tab w:val="left" w:pos="2790"/>
          <w:tab w:val="left" w:pos="4860"/>
          <w:tab w:val="left" w:pos="7110"/>
          <w:tab w:val="left" w:pos="7380"/>
        </w:tabs>
        <w:spacing w:line="214" w:lineRule="auto"/>
        <w:ind w:left="630" w:hanging="270"/>
        <w:rPr>
          <w:b/>
          <w:bCs/>
          <w:i/>
          <w:iCs/>
        </w:rPr>
      </w:pPr>
      <w:r>
        <w:tab/>
      </w:r>
      <w:r>
        <w:rPr>
          <w:b/>
          <w:bCs/>
          <w:i/>
          <w:iCs/>
        </w:rPr>
        <w:t>Foods that are high in protein and moisture.  Foods that contain organisms that can pose a health risk.  Anything that is low in acid or not acid.  Cooked starches…rice, beans, potatoes, etc.  Any kind of cooked meat, fish, poultry, or product related to an animal, cooked vegetables or melons.</w:t>
      </w:r>
    </w:p>
    <w:p w14:paraId="5E40F659" w14:textId="77777777" w:rsidR="00CC30AD" w:rsidRPr="000B4C09" w:rsidRDefault="00CC30AD" w:rsidP="00FF74FA">
      <w:pPr>
        <w:tabs>
          <w:tab w:val="left" w:pos="360"/>
          <w:tab w:val="left" w:pos="2790"/>
          <w:tab w:val="left" w:pos="4860"/>
          <w:tab w:val="left" w:pos="7110"/>
          <w:tab w:val="left" w:pos="7380"/>
        </w:tabs>
        <w:spacing w:line="214" w:lineRule="auto"/>
        <w:ind w:left="360"/>
      </w:pPr>
    </w:p>
    <w:p w14:paraId="7D37962F" w14:textId="05AE88C1" w:rsidR="00CC30AD" w:rsidRPr="000B4C09" w:rsidRDefault="00CC30AD" w:rsidP="00FF74FA">
      <w:pPr>
        <w:tabs>
          <w:tab w:val="left" w:pos="360"/>
          <w:tab w:val="left" w:pos="2790"/>
          <w:tab w:val="left" w:pos="4860"/>
          <w:tab w:val="left" w:pos="7110"/>
          <w:tab w:val="left" w:pos="7380"/>
        </w:tabs>
        <w:spacing w:line="214" w:lineRule="auto"/>
        <w:ind w:left="360"/>
      </w:pPr>
      <w:r>
        <w:t>5</w:t>
      </w:r>
      <w:r w:rsidR="76F8F93E">
        <w:t>. What</w:t>
      </w:r>
      <w:r>
        <w:t xml:space="preserve"> is the temperature danger zone?  How long can food stay in the danger zone?</w:t>
      </w:r>
    </w:p>
    <w:p w14:paraId="588991D1" w14:textId="77777777" w:rsidR="00CC30AD" w:rsidRPr="000B4C09" w:rsidRDefault="00CC30AD" w:rsidP="00FF74FA">
      <w:pPr>
        <w:tabs>
          <w:tab w:val="left" w:pos="360"/>
          <w:tab w:val="left" w:pos="2790"/>
          <w:tab w:val="left" w:pos="4860"/>
          <w:tab w:val="left" w:pos="7110"/>
          <w:tab w:val="left" w:pos="7380"/>
        </w:tabs>
        <w:spacing w:line="214" w:lineRule="auto"/>
        <w:ind w:left="360"/>
      </w:pPr>
    </w:p>
    <w:p w14:paraId="30ABEBCC" w14:textId="5B537673" w:rsidR="00CC30AD" w:rsidRDefault="00CC30AD" w:rsidP="4A6C6D7A">
      <w:pPr>
        <w:tabs>
          <w:tab w:val="left" w:pos="720"/>
          <w:tab w:val="left" w:pos="4860"/>
          <w:tab w:val="left" w:pos="7110"/>
          <w:tab w:val="left" w:pos="7380"/>
        </w:tabs>
        <w:spacing w:line="214" w:lineRule="auto"/>
        <w:ind w:left="720" w:hanging="360"/>
        <w:rPr>
          <w:b/>
          <w:bCs/>
          <w:i/>
          <w:iCs/>
        </w:rPr>
      </w:pPr>
      <w:r>
        <w:tab/>
      </w:r>
      <w:r w:rsidRPr="4A6C6D7A">
        <w:rPr>
          <w:b/>
          <w:bCs/>
          <w:i/>
          <w:iCs/>
        </w:rPr>
        <w:t>41°F to 140°F</w:t>
      </w:r>
      <w:r w:rsidR="48A1F386" w:rsidRPr="4A6C6D7A">
        <w:rPr>
          <w:b/>
          <w:bCs/>
          <w:i/>
          <w:iCs/>
        </w:rPr>
        <w:t>. Food</w:t>
      </w:r>
      <w:r w:rsidRPr="4A6C6D7A">
        <w:rPr>
          <w:b/>
          <w:bCs/>
          <w:i/>
          <w:iCs/>
        </w:rPr>
        <w:t xml:space="preserve"> can be in this zone for no more than 2 hours.  We recommend foods not be in the danger zone for more than 4 hours consecutively. </w:t>
      </w:r>
    </w:p>
    <w:p w14:paraId="4E81C807" w14:textId="77777777" w:rsidR="00CC30AD" w:rsidRPr="000B4C09" w:rsidRDefault="00CC30AD" w:rsidP="00FF74FA">
      <w:pPr>
        <w:tabs>
          <w:tab w:val="left" w:pos="360"/>
          <w:tab w:val="left" w:pos="2790"/>
          <w:tab w:val="left" w:pos="4860"/>
          <w:tab w:val="left" w:pos="7110"/>
          <w:tab w:val="left" w:pos="7380"/>
        </w:tabs>
        <w:spacing w:line="214" w:lineRule="auto"/>
        <w:ind w:left="360"/>
      </w:pPr>
    </w:p>
    <w:p w14:paraId="63E382FE" w14:textId="10498E3A" w:rsidR="00CC30AD" w:rsidRPr="000B4C09" w:rsidRDefault="00CC30AD" w:rsidP="00FF74FA">
      <w:pPr>
        <w:tabs>
          <w:tab w:val="left" w:pos="360"/>
          <w:tab w:val="left" w:pos="2790"/>
          <w:tab w:val="left" w:pos="4860"/>
          <w:tab w:val="left" w:pos="7110"/>
          <w:tab w:val="left" w:pos="7380"/>
        </w:tabs>
        <w:spacing w:line="214" w:lineRule="auto"/>
        <w:ind w:left="360"/>
      </w:pPr>
      <w:r>
        <w:t>6</w:t>
      </w:r>
      <w:r w:rsidR="1FDC2086">
        <w:t>. Name</w:t>
      </w:r>
      <w:r>
        <w:t xml:space="preserve"> three safe ways to thaw meat or poultry.</w:t>
      </w:r>
    </w:p>
    <w:p w14:paraId="2A252AEF" w14:textId="77777777" w:rsidR="00CC30AD" w:rsidRPr="000B4C09" w:rsidRDefault="00CC30AD" w:rsidP="00FF74FA">
      <w:pPr>
        <w:tabs>
          <w:tab w:val="left" w:pos="360"/>
          <w:tab w:val="left" w:pos="2790"/>
          <w:tab w:val="left" w:pos="4860"/>
          <w:tab w:val="left" w:pos="7110"/>
          <w:tab w:val="left" w:pos="7380"/>
        </w:tabs>
        <w:spacing w:line="214" w:lineRule="auto"/>
        <w:ind w:left="360"/>
      </w:pPr>
    </w:p>
    <w:p w14:paraId="6EECD270" w14:textId="356BA42F" w:rsidR="00CC30AD" w:rsidRPr="00EC5320" w:rsidRDefault="00CC30AD" w:rsidP="7D17DCED">
      <w:pPr>
        <w:tabs>
          <w:tab w:val="left" w:pos="630"/>
          <w:tab w:val="left" w:pos="2160"/>
          <w:tab w:val="left" w:pos="4860"/>
          <w:tab w:val="left" w:pos="7110"/>
          <w:tab w:val="left" w:pos="7380"/>
        </w:tabs>
        <w:spacing w:line="214" w:lineRule="auto"/>
        <w:ind w:left="630" w:hanging="270"/>
        <w:rPr>
          <w:b/>
          <w:bCs/>
          <w:i/>
          <w:iCs/>
        </w:rPr>
      </w:pPr>
      <w:r>
        <w:tab/>
      </w:r>
      <w:r w:rsidRPr="7D17DCED">
        <w:rPr>
          <w:b/>
          <w:bCs/>
          <w:i/>
          <w:iCs/>
        </w:rPr>
        <w:t xml:space="preserve">In the refrigerator on a plate or tray, to collect the drippings.  In running cool water, in a bucket or sink of water no warmer than 70° and changed every 30 minutes. In the microwave if </w:t>
      </w:r>
      <w:r w:rsidR="0F0704DE" w:rsidRPr="7D17DCED">
        <w:rPr>
          <w:b/>
          <w:bCs/>
          <w:i/>
          <w:iCs/>
        </w:rPr>
        <w:t>it is</w:t>
      </w:r>
      <w:r w:rsidRPr="7D17DCED">
        <w:rPr>
          <w:b/>
          <w:bCs/>
          <w:i/>
          <w:iCs/>
        </w:rPr>
        <w:t xml:space="preserve"> part of the immediate cooking process.</w:t>
      </w:r>
    </w:p>
    <w:p w14:paraId="0E51F4B2" w14:textId="77777777" w:rsidR="00CC30AD" w:rsidRPr="000B4C09" w:rsidRDefault="00CC30AD" w:rsidP="00FF74FA">
      <w:pPr>
        <w:tabs>
          <w:tab w:val="left" w:pos="360"/>
          <w:tab w:val="left" w:pos="2790"/>
          <w:tab w:val="left" w:pos="4860"/>
          <w:tab w:val="left" w:pos="7110"/>
          <w:tab w:val="left" w:pos="7380"/>
        </w:tabs>
        <w:spacing w:line="214" w:lineRule="auto"/>
        <w:ind w:left="360"/>
      </w:pPr>
    </w:p>
    <w:p w14:paraId="79251A9D" w14:textId="0DBD2482" w:rsidR="00CC30AD" w:rsidRPr="000B4C09" w:rsidRDefault="00CC30AD" w:rsidP="00EC5320">
      <w:pPr>
        <w:tabs>
          <w:tab w:val="left" w:pos="360"/>
          <w:tab w:val="left" w:pos="2790"/>
          <w:tab w:val="left" w:pos="4860"/>
          <w:tab w:val="left" w:pos="7110"/>
          <w:tab w:val="left" w:pos="7380"/>
        </w:tabs>
        <w:spacing w:line="214" w:lineRule="auto"/>
        <w:ind w:left="360"/>
      </w:pPr>
      <w:r>
        <w:t>7</w:t>
      </w:r>
      <w:r w:rsidR="1B3CAAA0">
        <w:t>. Describe</w:t>
      </w:r>
      <w:r>
        <w:t xml:space="preserve"> how you would recommend cooling a large pot of chili.</w:t>
      </w:r>
    </w:p>
    <w:p w14:paraId="1F7B03F4" w14:textId="77777777" w:rsidR="00CC30AD" w:rsidRPr="000B4C09" w:rsidRDefault="00CC30AD" w:rsidP="00E3413B">
      <w:pPr>
        <w:tabs>
          <w:tab w:val="left" w:pos="630"/>
          <w:tab w:val="left" w:pos="4860"/>
          <w:tab w:val="left" w:pos="7110"/>
          <w:tab w:val="left" w:pos="7380"/>
        </w:tabs>
        <w:spacing w:line="214" w:lineRule="auto"/>
        <w:ind w:left="630" w:hanging="270"/>
      </w:pPr>
      <w:r>
        <w:rPr>
          <w:b/>
          <w:bCs/>
          <w:i/>
          <w:iCs/>
        </w:rPr>
        <w:tab/>
        <w:t>Put in trays or containers no deeper than 2 inches.  Put in the refrigerator uncovered until the chili reaches 41°, then repackage or cover and store.</w:t>
      </w:r>
    </w:p>
    <w:p w14:paraId="4D53787D" w14:textId="77777777" w:rsidR="00CC30AD" w:rsidRPr="000B4C09" w:rsidRDefault="00CC30AD" w:rsidP="00FF74FA">
      <w:pPr>
        <w:tabs>
          <w:tab w:val="left" w:pos="360"/>
          <w:tab w:val="left" w:pos="2790"/>
          <w:tab w:val="left" w:pos="4860"/>
          <w:tab w:val="left" w:pos="7110"/>
          <w:tab w:val="left" w:pos="7380"/>
        </w:tabs>
        <w:spacing w:line="214" w:lineRule="auto"/>
        <w:ind w:left="360"/>
      </w:pPr>
    </w:p>
    <w:p w14:paraId="16422CE1" w14:textId="77777777" w:rsidR="00CC30AD" w:rsidRPr="000B4C09" w:rsidRDefault="00CC30AD" w:rsidP="00FF74FA">
      <w:pPr>
        <w:tabs>
          <w:tab w:val="left" w:pos="360"/>
          <w:tab w:val="left" w:pos="2790"/>
          <w:tab w:val="left" w:pos="4860"/>
          <w:tab w:val="left" w:pos="7110"/>
          <w:tab w:val="left" w:pos="7380"/>
        </w:tabs>
        <w:spacing w:line="214" w:lineRule="auto"/>
        <w:ind w:left="360"/>
      </w:pPr>
    </w:p>
    <w:p w14:paraId="03C06293" w14:textId="114CAAA4" w:rsidR="00CC30AD" w:rsidRPr="000B4C09" w:rsidRDefault="00CC30AD" w:rsidP="00FF74FA">
      <w:pPr>
        <w:tabs>
          <w:tab w:val="left" w:pos="360"/>
          <w:tab w:val="left" w:pos="2790"/>
          <w:tab w:val="left" w:pos="4860"/>
          <w:tab w:val="left" w:pos="7110"/>
          <w:tab w:val="left" w:pos="7380"/>
        </w:tabs>
        <w:spacing w:line="214" w:lineRule="auto"/>
        <w:ind w:left="360"/>
      </w:pPr>
      <w:r>
        <w:t>8</w:t>
      </w:r>
      <w:r w:rsidR="3CED459F">
        <w:t>. What</w:t>
      </w:r>
      <w:r>
        <w:t xml:space="preserve"> temperature should your refrigerator be?</w:t>
      </w:r>
    </w:p>
    <w:p w14:paraId="069242AD" w14:textId="77777777" w:rsidR="00CC30AD" w:rsidRPr="000B4C09" w:rsidRDefault="00CC30AD" w:rsidP="00FF74FA">
      <w:pPr>
        <w:tabs>
          <w:tab w:val="left" w:pos="360"/>
          <w:tab w:val="left" w:pos="2790"/>
          <w:tab w:val="left" w:pos="4860"/>
          <w:tab w:val="left" w:pos="7110"/>
          <w:tab w:val="left" w:pos="7380"/>
        </w:tabs>
        <w:spacing w:line="214" w:lineRule="auto"/>
        <w:ind w:left="360"/>
      </w:pPr>
    </w:p>
    <w:p w14:paraId="34148CD6" w14:textId="77777777" w:rsidR="00CC30AD" w:rsidRPr="00E3413B" w:rsidRDefault="00CC30AD" w:rsidP="00E3413B">
      <w:pPr>
        <w:tabs>
          <w:tab w:val="left" w:pos="360"/>
          <w:tab w:val="left" w:pos="720"/>
          <w:tab w:val="left" w:pos="4860"/>
          <w:tab w:val="left" w:pos="7110"/>
          <w:tab w:val="left" w:pos="7380"/>
        </w:tabs>
        <w:spacing w:line="214" w:lineRule="auto"/>
        <w:ind w:left="360"/>
        <w:rPr>
          <w:b/>
          <w:bCs/>
          <w:i/>
          <w:iCs/>
        </w:rPr>
      </w:pPr>
      <w:r>
        <w:tab/>
      </w:r>
      <w:r>
        <w:rPr>
          <w:b/>
          <w:bCs/>
          <w:i/>
          <w:iCs/>
        </w:rPr>
        <w:t>40° or below.</w:t>
      </w:r>
    </w:p>
    <w:p w14:paraId="136BCB1B" w14:textId="77777777" w:rsidR="00CC30AD" w:rsidRPr="000B4C09" w:rsidRDefault="00CC30AD" w:rsidP="00FF74FA">
      <w:pPr>
        <w:tabs>
          <w:tab w:val="left" w:pos="360"/>
          <w:tab w:val="left" w:pos="2790"/>
          <w:tab w:val="left" w:pos="4860"/>
          <w:tab w:val="left" w:pos="7110"/>
          <w:tab w:val="left" w:pos="7380"/>
        </w:tabs>
        <w:spacing w:line="214" w:lineRule="auto"/>
        <w:ind w:left="360"/>
      </w:pPr>
    </w:p>
    <w:p w14:paraId="295B8AB9" w14:textId="5F1E6149" w:rsidR="00CC30AD" w:rsidRPr="000B4C09" w:rsidRDefault="00CC30AD" w:rsidP="00E3413B">
      <w:pPr>
        <w:tabs>
          <w:tab w:val="left" w:pos="360"/>
          <w:tab w:val="left" w:pos="630"/>
          <w:tab w:val="left" w:pos="2790"/>
          <w:tab w:val="left" w:pos="4860"/>
          <w:tab w:val="left" w:pos="7110"/>
          <w:tab w:val="left" w:pos="7380"/>
        </w:tabs>
        <w:spacing w:line="214" w:lineRule="auto"/>
        <w:ind w:left="360"/>
      </w:pPr>
      <w:r>
        <w:t>9</w:t>
      </w:r>
      <w:r w:rsidR="20104F45">
        <w:t>. What</w:t>
      </w:r>
      <w:r>
        <w:t xml:space="preserve"> is the purpose of blanching vegetables before freezing?</w:t>
      </w:r>
    </w:p>
    <w:p w14:paraId="37E5B2B9" w14:textId="77777777" w:rsidR="00CC30AD" w:rsidRPr="000B4C09" w:rsidRDefault="00CC30AD" w:rsidP="00FF74FA">
      <w:pPr>
        <w:tabs>
          <w:tab w:val="left" w:pos="360"/>
          <w:tab w:val="left" w:pos="2790"/>
          <w:tab w:val="left" w:pos="4860"/>
          <w:tab w:val="left" w:pos="7110"/>
          <w:tab w:val="left" w:pos="7380"/>
        </w:tabs>
        <w:spacing w:line="214" w:lineRule="auto"/>
        <w:ind w:left="360"/>
      </w:pPr>
    </w:p>
    <w:p w14:paraId="0206430B" w14:textId="77777777" w:rsidR="00CC30AD" w:rsidRDefault="00CC30AD" w:rsidP="00E3413B">
      <w:pPr>
        <w:tabs>
          <w:tab w:val="left" w:pos="360"/>
          <w:tab w:val="left" w:pos="630"/>
          <w:tab w:val="left" w:pos="720"/>
          <w:tab w:val="left" w:pos="4860"/>
          <w:tab w:val="left" w:pos="7110"/>
          <w:tab w:val="left" w:pos="7380"/>
        </w:tabs>
        <w:spacing w:line="214" w:lineRule="auto"/>
        <w:ind w:left="360"/>
        <w:rPr>
          <w:b/>
          <w:bCs/>
          <w:i/>
          <w:iCs/>
        </w:rPr>
      </w:pPr>
      <w:r>
        <w:tab/>
      </w:r>
      <w:r>
        <w:rPr>
          <w:b/>
          <w:bCs/>
          <w:i/>
          <w:iCs/>
        </w:rPr>
        <w:t>Destroys enzymes that cause spoilage and deterioration.</w:t>
      </w:r>
    </w:p>
    <w:p w14:paraId="4546BCAF" w14:textId="77777777" w:rsidR="00CC30AD" w:rsidRPr="00E3413B" w:rsidRDefault="00CC30AD" w:rsidP="00E3413B">
      <w:pPr>
        <w:tabs>
          <w:tab w:val="left" w:pos="360"/>
          <w:tab w:val="left" w:pos="630"/>
          <w:tab w:val="left" w:pos="4860"/>
          <w:tab w:val="left" w:pos="7110"/>
          <w:tab w:val="left" w:pos="7380"/>
        </w:tabs>
        <w:spacing w:line="214" w:lineRule="auto"/>
        <w:ind w:left="360"/>
        <w:rPr>
          <w:b/>
          <w:bCs/>
          <w:i/>
          <w:iCs/>
        </w:rPr>
      </w:pPr>
    </w:p>
    <w:p w14:paraId="45C16E8D" w14:textId="77777777" w:rsidR="00CC30AD" w:rsidRPr="000B4C09" w:rsidRDefault="00CC30AD" w:rsidP="00FF74FA">
      <w:pPr>
        <w:tabs>
          <w:tab w:val="left" w:pos="360"/>
          <w:tab w:val="left" w:pos="2790"/>
          <w:tab w:val="left" w:pos="4860"/>
          <w:tab w:val="left" w:pos="7110"/>
          <w:tab w:val="left" w:pos="7380"/>
        </w:tabs>
        <w:spacing w:line="214" w:lineRule="auto"/>
        <w:ind w:left="360"/>
      </w:pPr>
    </w:p>
    <w:p w14:paraId="144F5514" w14:textId="3B109C3E" w:rsidR="00CC30AD" w:rsidRDefault="00CC30AD" w:rsidP="00013D0C">
      <w:pPr>
        <w:tabs>
          <w:tab w:val="left" w:pos="360"/>
          <w:tab w:val="left" w:pos="630"/>
          <w:tab w:val="left" w:pos="720"/>
          <w:tab w:val="left" w:pos="2790"/>
          <w:tab w:val="left" w:pos="4860"/>
          <w:tab w:val="left" w:pos="7110"/>
          <w:tab w:val="left" w:pos="7380"/>
        </w:tabs>
        <w:spacing w:line="214" w:lineRule="auto"/>
        <w:ind w:left="360" w:hanging="90"/>
      </w:pPr>
      <w:r>
        <w:t>11</w:t>
      </w:r>
      <w:r w:rsidR="2FF6C553">
        <w:t>. What</w:t>
      </w:r>
      <w:r w:rsidR="00013D0C">
        <w:t xml:space="preserve"> is the number one way to prevent Food Bourne Illness?</w:t>
      </w:r>
    </w:p>
    <w:p w14:paraId="427F98FD" w14:textId="77777777" w:rsidR="00013D0C" w:rsidRDefault="00013D0C" w:rsidP="00013D0C">
      <w:pPr>
        <w:tabs>
          <w:tab w:val="left" w:pos="360"/>
          <w:tab w:val="left" w:pos="630"/>
          <w:tab w:val="left" w:pos="720"/>
          <w:tab w:val="left" w:pos="2790"/>
          <w:tab w:val="left" w:pos="4860"/>
          <w:tab w:val="left" w:pos="7110"/>
          <w:tab w:val="left" w:pos="7380"/>
        </w:tabs>
        <w:spacing w:line="214" w:lineRule="auto"/>
        <w:ind w:left="360" w:hanging="90"/>
      </w:pPr>
    </w:p>
    <w:p w14:paraId="341CE8A5" w14:textId="77777777" w:rsidR="00013D0C" w:rsidRPr="001C3C3C" w:rsidRDefault="001C3C3C" w:rsidP="00013D0C">
      <w:pPr>
        <w:tabs>
          <w:tab w:val="left" w:pos="360"/>
          <w:tab w:val="left" w:pos="630"/>
          <w:tab w:val="left" w:pos="720"/>
          <w:tab w:val="left" w:pos="2790"/>
          <w:tab w:val="left" w:pos="4860"/>
          <w:tab w:val="left" w:pos="7110"/>
          <w:tab w:val="left" w:pos="7380"/>
        </w:tabs>
        <w:spacing w:line="214" w:lineRule="auto"/>
        <w:ind w:left="360" w:hanging="90"/>
        <w:rPr>
          <w:b/>
          <w:i/>
        </w:rPr>
      </w:pPr>
      <w:r>
        <w:tab/>
      </w:r>
      <w:r>
        <w:tab/>
      </w:r>
      <w:r>
        <w:rPr>
          <w:b/>
          <w:i/>
        </w:rPr>
        <w:t>Wash Your hands.</w:t>
      </w:r>
    </w:p>
    <w:p w14:paraId="5415C766" w14:textId="77777777" w:rsidR="00013D0C" w:rsidRDefault="00013D0C" w:rsidP="00013D0C">
      <w:pPr>
        <w:tabs>
          <w:tab w:val="left" w:pos="360"/>
          <w:tab w:val="left" w:pos="630"/>
          <w:tab w:val="left" w:pos="720"/>
          <w:tab w:val="left" w:pos="2790"/>
          <w:tab w:val="left" w:pos="4860"/>
          <w:tab w:val="left" w:pos="7110"/>
          <w:tab w:val="left" w:pos="7380"/>
        </w:tabs>
        <w:spacing w:line="214" w:lineRule="auto"/>
        <w:ind w:left="360" w:hanging="90"/>
      </w:pPr>
    </w:p>
    <w:p w14:paraId="628F7C81" w14:textId="77777777" w:rsidR="00013D0C" w:rsidRDefault="00013D0C" w:rsidP="00013D0C">
      <w:pPr>
        <w:tabs>
          <w:tab w:val="left" w:pos="360"/>
          <w:tab w:val="left" w:pos="630"/>
          <w:tab w:val="left" w:pos="720"/>
          <w:tab w:val="left" w:pos="2790"/>
          <w:tab w:val="left" w:pos="4860"/>
          <w:tab w:val="left" w:pos="7110"/>
          <w:tab w:val="left" w:pos="7380"/>
        </w:tabs>
        <w:spacing w:line="214" w:lineRule="auto"/>
        <w:ind w:left="360" w:hanging="90"/>
      </w:pPr>
      <w:r>
        <w:t>12. Name seven methods of preserving food and how they make food safe.  Match the second column    letter(s) with the appropriate method of food preservation.</w:t>
      </w:r>
    </w:p>
    <w:p w14:paraId="35A842A5" w14:textId="77777777" w:rsidR="00013D0C" w:rsidRDefault="00013D0C" w:rsidP="00013D0C">
      <w:pPr>
        <w:tabs>
          <w:tab w:val="left" w:pos="360"/>
          <w:tab w:val="left" w:pos="630"/>
          <w:tab w:val="left" w:pos="720"/>
          <w:tab w:val="left" w:pos="2790"/>
          <w:tab w:val="left" w:pos="4860"/>
          <w:tab w:val="left" w:pos="7110"/>
          <w:tab w:val="left" w:pos="7380"/>
        </w:tabs>
        <w:spacing w:line="214" w:lineRule="auto"/>
        <w:ind w:left="360" w:hanging="90"/>
      </w:pPr>
    </w:p>
    <w:p w14:paraId="13118F5B" w14:textId="77777777" w:rsidR="00013D0C" w:rsidRDefault="001C3C3C" w:rsidP="001C3C3C">
      <w:pPr>
        <w:tabs>
          <w:tab w:val="left" w:pos="360"/>
          <w:tab w:val="left" w:pos="630"/>
          <w:tab w:val="left" w:pos="720"/>
          <w:tab w:val="left" w:pos="2790"/>
          <w:tab w:val="left" w:pos="4860"/>
          <w:tab w:val="left" w:pos="7110"/>
          <w:tab w:val="left" w:pos="7380"/>
        </w:tabs>
        <w:ind w:left="720"/>
        <w:rPr>
          <w:b/>
          <w:bCs/>
          <w:i/>
          <w:iCs/>
        </w:rPr>
      </w:pPr>
      <w:r>
        <w:rPr>
          <w:b/>
          <w:bCs/>
          <w:i/>
          <w:iCs/>
        </w:rPr>
        <w:t>Refrigeration – A</w:t>
      </w:r>
    </w:p>
    <w:p w14:paraId="23B5609D" w14:textId="77777777" w:rsidR="001C3C3C" w:rsidRDefault="001C3C3C" w:rsidP="001C3C3C">
      <w:pPr>
        <w:tabs>
          <w:tab w:val="left" w:pos="360"/>
          <w:tab w:val="left" w:pos="630"/>
          <w:tab w:val="left" w:pos="720"/>
          <w:tab w:val="left" w:pos="2790"/>
          <w:tab w:val="left" w:pos="4860"/>
          <w:tab w:val="left" w:pos="7110"/>
          <w:tab w:val="left" w:pos="7380"/>
        </w:tabs>
        <w:ind w:left="720"/>
        <w:rPr>
          <w:b/>
          <w:bCs/>
          <w:i/>
          <w:iCs/>
        </w:rPr>
      </w:pPr>
      <w:r>
        <w:rPr>
          <w:b/>
          <w:bCs/>
          <w:i/>
          <w:iCs/>
        </w:rPr>
        <w:t>Freezing – A, B</w:t>
      </w:r>
    </w:p>
    <w:p w14:paraId="0048369D" w14:textId="77777777" w:rsidR="001C3C3C" w:rsidRDefault="001C3C3C" w:rsidP="001C3C3C">
      <w:pPr>
        <w:tabs>
          <w:tab w:val="left" w:pos="360"/>
          <w:tab w:val="left" w:pos="630"/>
          <w:tab w:val="left" w:pos="720"/>
          <w:tab w:val="left" w:pos="2790"/>
          <w:tab w:val="left" w:pos="4860"/>
          <w:tab w:val="left" w:pos="7110"/>
          <w:tab w:val="left" w:pos="7380"/>
        </w:tabs>
        <w:ind w:left="720"/>
        <w:rPr>
          <w:b/>
          <w:bCs/>
          <w:i/>
          <w:iCs/>
        </w:rPr>
      </w:pPr>
      <w:r>
        <w:rPr>
          <w:b/>
          <w:bCs/>
          <w:i/>
          <w:iCs/>
        </w:rPr>
        <w:t>Canning – B, C</w:t>
      </w:r>
    </w:p>
    <w:p w14:paraId="6D63D4C3" w14:textId="77777777" w:rsidR="001C3C3C" w:rsidRDefault="001C3C3C" w:rsidP="001C3C3C">
      <w:pPr>
        <w:tabs>
          <w:tab w:val="left" w:pos="360"/>
          <w:tab w:val="left" w:pos="630"/>
          <w:tab w:val="left" w:pos="720"/>
          <w:tab w:val="left" w:pos="2790"/>
          <w:tab w:val="left" w:pos="4860"/>
          <w:tab w:val="left" w:pos="7110"/>
          <w:tab w:val="left" w:pos="7380"/>
        </w:tabs>
        <w:ind w:left="720"/>
        <w:rPr>
          <w:b/>
          <w:bCs/>
          <w:i/>
          <w:iCs/>
        </w:rPr>
      </w:pPr>
      <w:r>
        <w:rPr>
          <w:b/>
          <w:bCs/>
          <w:i/>
          <w:iCs/>
        </w:rPr>
        <w:t>Sweetening – E</w:t>
      </w:r>
    </w:p>
    <w:p w14:paraId="29E631BB" w14:textId="77777777" w:rsidR="001C3C3C" w:rsidRDefault="001C3C3C" w:rsidP="001C3C3C">
      <w:pPr>
        <w:tabs>
          <w:tab w:val="left" w:pos="360"/>
          <w:tab w:val="left" w:pos="630"/>
          <w:tab w:val="left" w:pos="720"/>
          <w:tab w:val="left" w:pos="2790"/>
          <w:tab w:val="left" w:pos="4860"/>
          <w:tab w:val="left" w:pos="7110"/>
          <w:tab w:val="left" w:pos="7380"/>
        </w:tabs>
        <w:ind w:left="720"/>
        <w:rPr>
          <w:b/>
          <w:bCs/>
          <w:i/>
          <w:iCs/>
        </w:rPr>
      </w:pPr>
      <w:r>
        <w:rPr>
          <w:b/>
          <w:bCs/>
          <w:i/>
          <w:iCs/>
        </w:rPr>
        <w:t>Pickling/Fermenting – F, B, C</w:t>
      </w:r>
    </w:p>
    <w:p w14:paraId="7F0EA294" w14:textId="77777777" w:rsidR="001C3C3C" w:rsidRDefault="001C3C3C" w:rsidP="001C3C3C">
      <w:pPr>
        <w:tabs>
          <w:tab w:val="left" w:pos="360"/>
          <w:tab w:val="left" w:pos="630"/>
          <w:tab w:val="left" w:pos="720"/>
          <w:tab w:val="left" w:pos="2790"/>
          <w:tab w:val="left" w:pos="4860"/>
          <w:tab w:val="left" w:pos="7110"/>
          <w:tab w:val="left" w:pos="7380"/>
        </w:tabs>
        <w:ind w:left="720"/>
        <w:rPr>
          <w:b/>
          <w:bCs/>
          <w:i/>
          <w:iCs/>
        </w:rPr>
      </w:pPr>
      <w:r>
        <w:rPr>
          <w:b/>
          <w:bCs/>
          <w:i/>
          <w:iCs/>
        </w:rPr>
        <w:t>Drying – D</w:t>
      </w:r>
    </w:p>
    <w:p w14:paraId="6F800B30" w14:textId="77777777" w:rsidR="00013D0C" w:rsidRDefault="001C3C3C" w:rsidP="001C3C3C">
      <w:pPr>
        <w:tabs>
          <w:tab w:val="left" w:pos="360"/>
          <w:tab w:val="left" w:pos="630"/>
          <w:tab w:val="left" w:pos="720"/>
          <w:tab w:val="left" w:pos="2790"/>
          <w:tab w:val="left" w:pos="4860"/>
          <w:tab w:val="left" w:pos="7110"/>
          <w:tab w:val="left" w:pos="7380"/>
        </w:tabs>
        <w:ind w:left="720"/>
        <w:rPr>
          <w:b/>
          <w:bCs/>
          <w:i/>
          <w:iCs/>
        </w:rPr>
      </w:pPr>
      <w:r>
        <w:rPr>
          <w:b/>
          <w:bCs/>
          <w:i/>
          <w:iCs/>
        </w:rPr>
        <w:t>Curing/Salting – G</w:t>
      </w:r>
    </w:p>
    <w:p w14:paraId="1E3A215B" w14:textId="77777777" w:rsidR="001C3C3C" w:rsidRDefault="001C3C3C" w:rsidP="001C3C3C">
      <w:pPr>
        <w:tabs>
          <w:tab w:val="left" w:pos="360"/>
          <w:tab w:val="left" w:pos="630"/>
          <w:tab w:val="left" w:pos="720"/>
          <w:tab w:val="left" w:pos="2790"/>
          <w:tab w:val="left" w:pos="4860"/>
          <w:tab w:val="left" w:pos="7110"/>
          <w:tab w:val="left" w:pos="7380"/>
        </w:tabs>
        <w:ind w:left="720"/>
        <w:rPr>
          <w:b/>
          <w:bCs/>
          <w:i/>
          <w:iCs/>
        </w:rPr>
      </w:pPr>
    </w:p>
    <w:p w14:paraId="371E6FB5" w14:textId="77777777" w:rsidR="001C3C3C" w:rsidRPr="001C3C3C" w:rsidRDefault="001C3C3C" w:rsidP="001C3C3C">
      <w:pPr>
        <w:tabs>
          <w:tab w:val="left" w:pos="360"/>
          <w:tab w:val="left" w:pos="630"/>
          <w:tab w:val="left" w:pos="720"/>
          <w:tab w:val="left" w:pos="2790"/>
          <w:tab w:val="left" w:pos="4860"/>
          <w:tab w:val="left" w:pos="7110"/>
          <w:tab w:val="left" w:pos="7380"/>
        </w:tabs>
        <w:ind w:left="720"/>
        <w:rPr>
          <w:b/>
          <w:bCs/>
          <w:i/>
          <w:iCs/>
        </w:rPr>
      </w:pPr>
    </w:p>
    <w:p w14:paraId="25B04FD1" w14:textId="77777777" w:rsidR="00013D0C" w:rsidRDefault="00E9224B" w:rsidP="00E9224B">
      <w:pPr>
        <w:tabs>
          <w:tab w:val="left" w:pos="360"/>
          <w:tab w:val="left" w:pos="630"/>
          <w:tab w:val="left" w:pos="720"/>
          <w:tab w:val="left" w:pos="2790"/>
          <w:tab w:val="left" w:pos="4860"/>
          <w:tab w:val="left" w:pos="7110"/>
          <w:tab w:val="left" w:pos="7380"/>
        </w:tabs>
        <w:spacing w:line="480" w:lineRule="auto"/>
        <w:rPr>
          <w:bCs/>
          <w:iCs/>
        </w:rPr>
      </w:pPr>
      <w:r>
        <w:rPr>
          <w:bCs/>
          <w:iCs/>
        </w:rPr>
        <w:t xml:space="preserve">   </w:t>
      </w:r>
      <w:r w:rsidR="001C3C3C">
        <w:rPr>
          <w:bCs/>
          <w:iCs/>
        </w:rPr>
        <w:tab/>
      </w:r>
      <w:r>
        <w:rPr>
          <w:bCs/>
          <w:iCs/>
        </w:rPr>
        <w:t>12a. Match the letter(s) below with the appropriate method of food preservation above.</w:t>
      </w:r>
    </w:p>
    <w:p w14:paraId="77F2CF54" w14:textId="77777777" w:rsidR="00013D0C" w:rsidRDefault="00E9224B" w:rsidP="00E9224B">
      <w:pPr>
        <w:tabs>
          <w:tab w:val="left" w:pos="360"/>
          <w:tab w:val="left" w:pos="630"/>
          <w:tab w:val="left" w:pos="720"/>
          <w:tab w:val="left" w:pos="2790"/>
          <w:tab w:val="left" w:pos="4860"/>
          <w:tab w:val="left" w:pos="7110"/>
          <w:tab w:val="left" w:pos="7380"/>
        </w:tabs>
        <w:ind w:left="270"/>
        <w:rPr>
          <w:bCs/>
          <w:iCs/>
        </w:rPr>
      </w:pPr>
      <w:r>
        <w:rPr>
          <w:bCs/>
          <w:iCs/>
        </w:rPr>
        <w:t>A</w:t>
      </w:r>
      <w:r w:rsidR="00013D0C">
        <w:rPr>
          <w:bCs/>
          <w:iCs/>
        </w:rPr>
        <w:t xml:space="preserve">.) </w:t>
      </w:r>
      <w:r>
        <w:rPr>
          <w:bCs/>
          <w:iCs/>
        </w:rPr>
        <w:t>Cool T</w:t>
      </w:r>
      <w:r w:rsidR="00013D0C">
        <w:rPr>
          <w:bCs/>
          <w:iCs/>
        </w:rPr>
        <w:t>emperatures</w:t>
      </w:r>
      <w:r w:rsidR="00013D0C">
        <w:rPr>
          <w:bCs/>
          <w:iCs/>
        </w:rPr>
        <w:br/>
      </w:r>
      <w:r>
        <w:rPr>
          <w:bCs/>
          <w:iCs/>
        </w:rPr>
        <w:t>B.) High Heat</w:t>
      </w:r>
      <w:r>
        <w:rPr>
          <w:bCs/>
          <w:iCs/>
        </w:rPr>
        <w:br/>
        <w:t>C.) Remove Air</w:t>
      </w:r>
    </w:p>
    <w:p w14:paraId="3908B184" w14:textId="77777777" w:rsidR="00E9224B" w:rsidRDefault="00E9224B" w:rsidP="00013D0C">
      <w:pPr>
        <w:tabs>
          <w:tab w:val="left" w:pos="360"/>
          <w:tab w:val="left" w:pos="630"/>
          <w:tab w:val="left" w:pos="720"/>
          <w:tab w:val="left" w:pos="2790"/>
          <w:tab w:val="left" w:pos="4860"/>
          <w:tab w:val="left" w:pos="7110"/>
          <w:tab w:val="left" w:pos="7380"/>
        </w:tabs>
        <w:ind w:left="270"/>
        <w:rPr>
          <w:bCs/>
          <w:iCs/>
        </w:rPr>
      </w:pPr>
      <w:r>
        <w:rPr>
          <w:bCs/>
          <w:iCs/>
        </w:rPr>
        <w:t>D.) Remove Water</w:t>
      </w:r>
    </w:p>
    <w:p w14:paraId="1D8EF34A" w14:textId="77777777" w:rsidR="00E9224B" w:rsidRDefault="00E9224B" w:rsidP="00013D0C">
      <w:pPr>
        <w:tabs>
          <w:tab w:val="left" w:pos="360"/>
          <w:tab w:val="left" w:pos="630"/>
          <w:tab w:val="left" w:pos="720"/>
          <w:tab w:val="left" w:pos="2790"/>
          <w:tab w:val="left" w:pos="4860"/>
          <w:tab w:val="left" w:pos="7110"/>
          <w:tab w:val="left" w:pos="7380"/>
        </w:tabs>
        <w:ind w:left="270"/>
        <w:rPr>
          <w:bCs/>
          <w:iCs/>
        </w:rPr>
      </w:pPr>
      <w:r>
        <w:rPr>
          <w:bCs/>
          <w:iCs/>
        </w:rPr>
        <w:t>E.) Adds Sugar</w:t>
      </w:r>
    </w:p>
    <w:p w14:paraId="10182BA9" w14:textId="77777777" w:rsidR="00E9224B" w:rsidRDefault="00E9224B" w:rsidP="00013D0C">
      <w:pPr>
        <w:tabs>
          <w:tab w:val="left" w:pos="360"/>
          <w:tab w:val="left" w:pos="630"/>
          <w:tab w:val="left" w:pos="720"/>
          <w:tab w:val="left" w:pos="2790"/>
          <w:tab w:val="left" w:pos="4860"/>
          <w:tab w:val="left" w:pos="7110"/>
          <w:tab w:val="left" w:pos="7380"/>
        </w:tabs>
        <w:ind w:left="270"/>
        <w:rPr>
          <w:bCs/>
          <w:iCs/>
        </w:rPr>
      </w:pPr>
      <w:r>
        <w:rPr>
          <w:bCs/>
          <w:iCs/>
        </w:rPr>
        <w:t>F.) Increases Acidity</w:t>
      </w:r>
    </w:p>
    <w:p w14:paraId="0A4FBAB4" w14:textId="77777777" w:rsidR="00E9224B" w:rsidRPr="00013D0C" w:rsidRDefault="00E9224B" w:rsidP="00013D0C">
      <w:pPr>
        <w:tabs>
          <w:tab w:val="left" w:pos="360"/>
          <w:tab w:val="left" w:pos="630"/>
          <w:tab w:val="left" w:pos="720"/>
          <w:tab w:val="left" w:pos="2790"/>
          <w:tab w:val="left" w:pos="4860"/>
          <w:tab w:val="left" w:pos="7110"/>
          <w:tab w:val="left" w:pos="7380"/>
        </w:tabs>
        <w:ind w:left="270"/>
        <w:rPr>
          <w:bCs/>
          <w:iCs/>
        </w:rPr>
      </w:pPr>
      <w:r>
        <w:rPr>
          <w:bCs/>
          <w:iCs/>
        </w:rPr>
        <w:t>G.) Increased Salt</w:t>
      </w:r>
    </w:p>
    <w:sectPr w:rsidR="00E9224B" w:rsidRPr="00013D0C" w:rsidSect="00375AF6">
      <w:footerReference w:type="default" r:id="rId10"/>
      <w:endnotePr>
        <w:numFmt w:val="decimal"/>
      </w:endnotePr>
      <w:pgSz w:w="12240" w:h="15840" w:code="1"/>
      <w:pgMar w:top="720" w:right="1008" w:bottom="893" w:left="1008"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7063E" w14:textId="77777777" w:rsidR="00732F42" w:rsidRDefault="00732F42">
      <w:r>
        <w:separator/>
      </w:r>
    </w:p>
  </w:endnote>
  <w:endnote w:type="continuationSeparator" w:id="0">
    <w:p w14:paraId="111BF50C" w14:textId="77777777" w:rsidR="00732F42" w:rsidRDefault="0073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10E06" w14:textId="77777777" w:rsidR="00CC30AD" w:rsidRDefault="00CC30AD">
    <w:pPr>
      <w:tabs>
        <w:tab w:val="left" w:pos="5880"/>
      </w:tabs>
    </w:pPr>
  </w:p>
  <w:tbl>
    <w:tblPr>
      <w:tblW w:w="0" w:type="auto"/>
      <w:jc w:val="center"/>
      <w:tblLayout w:type="fixed"/>
      <w:tblCellMar>
        <w:left w:w="288" w:type="dxa"/>
        <w:right w:w="288" w:type="dxa"/>
      </w:tblCellMar>
      <w:tblLook w:val="0000" w:firstRow="0" w:lastRow="0" w:firstColumn="0" w:lastColumn="0" w:noHBand="0" w:noVBand="0"/>
    </w:tblPr>
    <w:tblGrid>
      <w:gridCol w:w="9513"/>
    </w:tblGrid>
    <w:tr w:rsidR="00CC30AD" w14:paraId="159ED426" w14:textId="77777777">
      <w:trPr>
        <w:trHeight w:val="520"/>
        <w:jc w:val="center"/>
      </w:trPr>
      <w:tc>
        <w:tcPr>
          <w:tcW w:w="9513" w:type="dxa"/>
          <w:tcBorders>
            <w:top w:val="single" w:sz="6" w:space="0" w:color="000000"/>
            <w:left w:val="single" w:sz="6" w:space="0" w:color="000000"/>
            <w:bottom w:val="single" w:sz="6" w:space="0" w:color="000000"/>
            <w:right w:val="single" w:sz="6" w:space="0" w:color="000000"/>
          </w:tcBorders>
        </w:tcPr>
        <w:p w14:paraId="6A13D352" w14:textId="77777777" w:rsidR="00CC30AD" w:rsidRPr="00212655" w:rsidRDefault="00CC30AD" w:rsidP="00212655">
          <w:r>
            <w:rPr>
              <w:rStyle w:val="Strong"/>
              <w:rFonts w:ascii="Lucida Sans Unicode" w:hAnsi="Lucida Sans Unicode" w:cs="Lucida Sans Unicode"/>
              <w:color w:val="262A2D"/>
              <w:sz w:val="18"/>
              <w:szCs w:val="18"/>
            </w:rPr>
            <w:t>WSU Extension programs and employment are available to all without discrimination. Evidence of noncompliance may be reported through your local WSU Extension office.</w:t>
          </w:r>
        </w:p>
      </w:tc>
    </w:tr>
  </w:tbl>
  <w:p w14:paraId="093D63BD" w14:textId="77777777" w:rsidR="00CC30AD" w:rsidRDefault="00CC30AD">
    <w:pP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69FB6" w14:textId="77777777" w:rsidR="00732F42" w:rsidRDefault="00732F42">
      <w:r>
        <w:separator/>
      </w:r>
    </w:p>
  </w:footnote>
  <w:footnote w:type="continuationSeparator" w:id="0">
    <w:p w14:paraId="1E5B4039" w14:textId="77777777" w:rsidR="00732F42" w:rsidRDefault="00732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531F"/>
    <w:multiLevelType w:val="hybridMultilevel"/>
    <w:tmpl w:val="3F3C6C20"/>
    <w:lvl w:ilvl="0" w:tplc="8E2A6142">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59533F"/>
    <w:multiLevelType w:val="hybridMultilevel"/>
    <w:tmpl w:val="9A2E53B6"/>
    <w:lvl w:ilvl="0" w:tplc="D346B754">
      <w:start w:val="1"/>
      <w:numFmt w:val="decimal"/>
      <w:lvlText w:val="%1."/>
      <w:lvlJc w:val="left"/>
      <w:pPr>
        <w:tabs>
          <w:tab w:val="num" w:pos="360"/>
        </w:tabs>
        <w:ind w:left="360" w:hanging="360"/>
      </w:pPr>
      <w:rPr>
        <w:rFonts w:hint="default"/>
        <w:b w:val="0"/>
        <w:bCs w:val="0"/>
        <w:i w:val="0"/>
        <w:i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F833FF"/>
    <w:multiLevelType w:val="hybridMultilevel"/>
    <w:tmpl w:val="D36683B0"/>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B4C34F4"/>
    <w:multiLevelType w:val="hybridMultilevel"/>
    <w:tmpl w:val="42D45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AA5859"/>
    <w:multiLevelType w:val="hybridMultilevel"/>
    <w:tmpl w:val="A6BCF46A"/>
    <w:lvl w:ilvl="0" w:tplc="04090009">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E227F5B"/>
    <w:multiLevelType w:val="hybridMultilevel"/>
    <w:tmpl w:val="3A541D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0613442"/>
    <w:multiLevelType w:val="hybridMultilevel"/>
    <w:tmpl w:val="FC8E83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A33534"/>
    <w:multiLevelType w:val="hybridMultilevel"/>
    <w:tmpl w:val="B3A691D2"/>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8554CF5"/>
    <w:multiLevelType w:val="hybridMultilevel"/>
    <w:tmpl w:val="5568D43C"/>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4327BC4"/>
    <w:multiLevelType w:val="hybridMultilevel"/>
    <w:tmpl w:val="C2CA60F2"/>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51925C2"/>
    <w:multiLevelType w:val="hybridMultilevel"/>
    <w:tmpl w:val="77C40E0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56F70DE"/>
    <w:multiLevelType w:val="hybridMultilevel"/>
    <w:tmpl w:val="67B85FD8"/>
    <w:lvl w:ilvl="0" w:tplc="ED86BE6E">
      <w:start w:val="1"/>
      <w:numFmt w:val="decimal"/>
      <w:lvlText w:val="%1."/>
      <w:lvlJc w:val="left"/>
      <w:pPr>
        <w:tabs>
          <w:tab w:val="num" w:pos="360"/>
        </w:tabs>
        <w:ind w:left="36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010E26"/>
    <w:multiLevelType w:val="hybridMultilevel"/>
    <w:tmpl w:val="DFF092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A73D5A"/>
    <w:multiLevelType w:val="singleLevel"/>
    <w:tmpl w:val="A814718A"/>
    <w:lvl w:ilvl="0">
      <w:start w:val="1"/>
      <w:numFmt w:val="decimal"/>
      <w:lvlText w:val="%1"/>
      <w:lvlJc w:val="left"/>
      <w:pPr>
        <w:tabs>
          <w:tab w:val="num" w:pos="720"/>
        </w:tabs>
        <w:ind w:left="720" w:hanging="720"/>
      </w:pPr>
      <w:rPr>
        <w:rFonts w:hint="default"/>
      </w:rPr>
    </w:lvl>
  </w:abstractNum>
  <w:abstractNum w:abstractNumId="14" w15:restartNumberingAfterBreak="0">
    <w:nsid w:val="58724F8E"/>
    <w:multiLevelType w:val="hybridMultilevel"/>
    <w:tmpl w:val="93AA8858"/>
    <w:lvl w:ilvl="0" w:tplc="2904EEC6">
      <w:start w:val="1"/>
      <w:numFmt w:val="bullet"/>
      <w:lvlText w:val=""/>
      <w:lvlJc w:val="left"/>
      <w:pPr>
        <w:tabs>
          <w:tab w:val="num" w:pos="720"/>
        </w:tabs>
        <w:ind w:left="720" w:hanging="360"/>
      </w:pPr>
      <w:rPr>
        <w:rFonts w:ascii="Symbol" w:hAnsi="Symbol" w:cs="Symbol" w:hint="default"/>
        <w:sz w:val="20"/>
        <w:szCs w:val="20"/>
      </w:rPr>
    </w:lvl>
    <w:lvl w:ilvl="1" w:tplc="D40C7626">
      <w:start w:val="1"/>
      <w:numFmt w:val="bullet"/>
      <w:lvlText w:val="o"/>
      <w:lvlJc w:val="left"/>
      <w:pPr>
        <w:tabs>
          <w:tab w:val="num" w:pos="1440"/>
        </w:tabs>
        <w:ind w:left="1440" w:hanging="360"/>
      </w:pPr>
      <w:rPr>
        <w:rFonts w:ascii="Courier New" w:hAnsi="Courier New" w:cs="Courier New" w:hint="default"/>
        <w:sz w:val="20"/>
        <w:szCs w:val="20"/>
      </w:rPr>
    </w:lvl>
    <w:lvl w:ilvl="2" w:tplc="149868BA" w:tentative="1">
      <w:start w:val="1"/>
      <w:numFmt w:val="bullet"/>
      <w:lvlText w:val=""/>
      <w:lvlJc w:val="left"/>
      <w:pPr>
        <w:tabs>
          <w:tab w:val="num" w:pos="2160"/>
        </w:tabs>
        <w:ind w:left="2160" w:hanging="360"/>
      </w:pPr>
      <w:rPr>
        <w:rFonts w:ascii="Wingdings" w:hAnsi="Wingdings" w:cs="Wingdings" w:hint="default"/>
        <w:sz w:val="20"/>
        <w:szCs w:val="20"/>
      </w:rPr>
    </w:lvl>
    <w:lvl w:ilvl="3" w:tplc="0DBC5D78" w:tentative="1">
      <w:start w:val="1"/>
      <w:numFmt w:val="bullet"/>
      <w:lvlText w:val=""/>
      <w:lvlJc w:val="left"/>
      <w:pPr>
        <w:tabs>
          <w:tab w:val="num" w:pos="2880"/>
        </w:tabs>
        <w:ind w:left="2880" w:hanging="360"/>
      </w:pPr>
      <w:rPr>
        <w:rFonts w:ascii="Wingdings" w:hAnsi="Wingdings" w:cs="Wingdings" w:hint="default"/>
        <w:sz w:val="20"/>
        <w:szCs w:val="20"/>
      </w:rPr>
    </w:lvl>
    <w:lvl w:ilvl="4" w:tplc="2EBC4E14" w:tentative="1">
      <w:start w:val="1"/>
      <w:numFmt w:val="bullet"/>
      <w:lvlText w:val=""/>
      <w:lvlJc w:val="left"/>
      <w:pPr>
        <w:tabs>
          <w:tab w:val="num" w:pos="3600"/>
        </w:tabs>
        <w:ind w:left="3600" w:hanging="360"/>
      </w:pPr>
      <w:rPr>
        <w:rFonts w:ascii="Wingdings" w:hAnsi="Wingdings" w:cs="Wingdings" w:hint="default"/>
        <w:sz w:val="20"/>
        <w:szCs w:val="20"/>
      </w:rPr>
    </w:lvl>
    <w:lvl w:ilvl="5" w:tplc="E58A6386" w:tentative="1">
      <w:start w:val="1"/>
      <w:numFmt w:val="bullet"/>
      <w:lvlText w:val=""/>
      <w:lvlJc w:val="left"/>
      <w:pPr>
        <w:tabs>
          <w:tab w:val="num" w:pos="4320"/>
        </w:tabs>
        <w:ind w:left="4320" w:hanging="360"/>
      </w:pPr>
      <w:rPr>
        <w:rFonts w:ascii="Wingdings" w:hAnsi="Wingdings" w:cs="Wingdings" w:hint="default"/>
        <w:sz w:val="20"/>
        <w:szCs w:val="20"/>
      </w:rPr>
    </w:lvl>
    <w:lvl w:ilvl="6" w:tplc="7E4A3D66" w:tentative="1">
      <w:start w:val="1"/>
      <w:numFmt w:val="bullet"/>
      <w:lvlText w:val=""/>
      <w:lvlJc w:val="left"/>
      <w:pPr>
        <w:tabs>
          <w:tab w:val="num" w:pos="5040"/>
        </w:tabs>
        <w:ind w:left="5040" w:hanging="360"/>
      </w:pPr>
      <w:rPr>
        <w:rFonts w:ascii="Wingdings" w:hAnsi="Wingdings" w:cs="Wingdings" w:hint="default"/>
        <w:sz w:val="20"/>
        <w:szCs w:val="20"/>
      </w:rPr>
    </w:lvl>
    <w:lvl w:ilvl="7" w:tplc="E7705418" w:tentative="1">
      <w:start w:val="1"/>
      <w:numFmt w:val="bullet"/>
      <w:lvlText w:val=""/>
      <w:lvlJc w:val="left"/>
      <w:pPr>
        <w:tabs>
          <w:tab w:val="num" w:pos="5760"/>
        </w:tabs>
        <w:ind w:left="5760" w:hanging="360"/>
      </w:pPr>
      <w:rPr>
        <w:rFonts w:ascii="Wingdings" w:hAnsi="Wingdings" w:cs="Wingdings" w:hint="default"/>
        <w:sz w:val="20"/>
        <w:szCs w:val="20"/>
      </w:rPr>
    </w:lvl>
    <w:lvl w:ilvl="8" w:tplc="723A840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5AD43C2D"/>
    <w:multiLevelType w:val="hybridMultilevel"/>
    <w:tmpl w:val="7708CB60"/>
    <w:lvl w:ilvl="0" w:tplc="49522800">
      <w:start w:val="1"/>
      <w:numFmt w:val="decimal"/>
      <w:lvlText w:val="%1."/>
      <w:lvlJc w:val="left"/>
      <w:pPr>
        <w:tabs>
          <w:tab w:val="num" w:pos="504"/>
        </w:tabs>
        <w:ind w:left="504" w:hanging="432"/>
      </w:pPr>
      <w:rPr>
        <w:rFonts w:hint="default"/>
        <w:b w:val="0"/>
        <w:bCs w:val="0"/>
        <w:i w:val="0"/>
        <w:i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A420D2"/>
    <w:multiLevelType w:val="hybridMultilevel"/>
    <w:tmpl w:val="7FE876EA"/>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2A9AA03"/>
    <w:multiLevelType w:val="hybridMultilevel"/>
    <w:tmpl w:val="AFACEDD2"/>
    <w:lvl w:ilvl="0" w:tplc="1500269C">
      <w:start w:val="1"/>
      <w:numFmt w:val="lowerLetter"/>
      <w:lvlText w:val="%1."/>
      <w:lvlJc w:val="left"/>
      <w:pPr>
        <w:ind w:left="1080" w:hanging="360"/>
      </w:pPr>
    </w:lvl>
    <w:lvl w:ilvl="1" w:tplc="B4548672">
      <w:start w:val="1"/>
      <w:numFmt w:val="lowerLetter"/>
      <w:lvlText w:val="%2."/>
      <w:lvlJc w:val="left"/>
      <w:pPr>
        <w:ind w:left="1800" w:hanging="360"/>
      </w:pPr>
    </w:lvl>
    <w:lvl w:ilvl="2" w:tplc="5928E3E8">
      <w:start w:val="1"/>
      <w:numFmt w:val="lowerRoman"/>
      <w:lvlText w:val="%3."/>
      <w:lvlJc w:val="right"/>
      <w:pPr>
        <w:ind w:left="2520" w:hanging="180"/>
      </w:pPr>
    </w:lvl>
    <w:lvl w:ilvl="3" w:tplc="C3A64494">
      <w:start w:val="1"/>
      <w:numFmt w:val="decimal"/>
      <w:lvlText w:val="%4."/>
      <w:lvlJc w:val="left"/>
      <w:pPr>
        <w:ind w:left="3240" w:hanging="360"/>
      </w:pPr>
    </w:lvl>
    <w:lvl w:ilvl="4" w:tplc="54F22AC0">
      <w:start w:val="1"/>
      <w:numFmt w:val="lowerLetter"/>
      <w:lvlText w:val="%5."/>
      <w:lvlJc w:val="left"/>
      <w:pPr>
        <w:ind w:left="3960" w:hanging="360"/>
      </w:pPr>
    </w:lvl>
    <w:lvl w:ilvl="5" w:tplc="5C8CCCC2">
      <w:start w:val="1"/>
      <w:numFmt w:val="lowerRoman"/>
      <w:lvlText w:val="%6."/>
      <w:lvlJc w:val="right"/>
      <w:pPr>
        <w:ind w:left="4680" w:hanging="180"/>
      </w:pPr>
    </w:lvl>
    <w:lvl w:ilvl="6" w:tplc="D5E2BC22">
      <w:start w:val="1"/>
      <w:numFmt w:val="decimal"/>
      <w:lvlText w:val="%7."/>
      <w:lvlJc w:val="left"/>
      <w:pPr>
        <w:ind w:left="5400" w:hanging="360"/>
      </w:pPr>
    </w:lvl>
    <w:lvl w:ilvl="7" w:tplc="E9A05D0E">
      <w:start w:val="1"/>
      <w:numFmt w:val="lowerLetter"/>
      <w:lvlText w:val="%8."/>
      <w:lvlJc w:val="left"/>
      <w:pPr>
        <w:ind w:left="6120" w:hanging="360"/>
      </w:pPr>
    </w:lvl>
    <w:lvl w:ilvl="8" w:tplc="6A549A36">
      <w:start w:val="1"/>
      <w:numFmt w:val="lowerRoman"/>
      <w:lvlText w:val="%9."/>
      <w:lvlJc w:val="right"/>
      <w:pPr>
        <w:ind w:left="6840" w:hanging="180"/>
      </w:pPr>
    </w:lvl>
  </w:abstractNum>
  <w:abstractNum w:abstractNumId="18" w15:restartNumberingAfterBreak="0">
    <w:nsid w:val="62B17096"/>
    <w:multiLevelType w:val="hybridMultilevel"/>
    <w:tmpl w:val="F69A17AC"/>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6B5733A"/>
    <w:multiLevelType w:val="hybridMultilevel"/>
    <w:tmpl w:val="821AB4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6CB3A3A"/>
    <w:multiLevelType w:val="hybridMultilevel"/>
    <w:tmpl w:val="E9388B4E"/>
    <w:lvl w:ilvl="0" w:tplc="CD18BA48">
      <w:start w:val="1"/>
      <w:numFmt w:val="decimal"/>
      <w:lvlText w:val="%1."/>
      <w:lvlJc w:val="left"/>
      <w:pPr>
        <w:tabs>
          <w:tab w:val="num" w:pos="720"/>
        </w:tabs>
        <w:ind w:left="720" w:hanging="360"/>
      </w:pPr>
    </w:lvl>
    <w:lvl w:ilvl="1" w:tplc="E16EDA6A" w:tentative="1">
      <w:start w:val="1"/>
      <w:numFmt w:val="decimal"/>
      <w:lvlText w:val="%2."/>
      <w:lvlJc w:val="left"/>
      <w:pPr>
        <w:tabs>
          <w:tab w:val="num" w:pos="1440"/>
        </w:tabs>
        <w:ind w:left="1440" w:hanging="360"/>
      </w:pPr>
    </w:lvl>
    <w:lvl w:ilvl="2" w:tplc="A788B542" w:tentative="1">
      <w:start w:val="1"/>
      <w:numFmt w:val="decimal"/>
      <w:lvlText w:val="%3."/>
      <w:lvlJc w:val="left"/>
      <w:pPr>
        <w:tabs>
          <w:tab w:val="num" w:pos="2160"/>
        </w:tabs>
        <w:ind w:left="2160" w:hanging="360"/>
      </w:pPr>
    </w:lvl>
    <w:lvl w:ilvl="3" w:tplc="2B20E538" w:tentative="1">
      <w:start w:val="1"/>
      <w:numFmt w:val="decimal"/>
      <w:lvlText w:val="%4."/>
      <w:lvlJc w:val="left"/>
      <w:pPr>
        <w:tabs>
          <w:tab w:val="num" w:pos="2880"/>
        </w:tabs>
        <w:ind w:left="2880" w:hanging="360"/>
      </w:pPr>
    </w:lvl>
    <w:lvl w:ilvl="4" w:tplc="49F25C50" w:tentative="1">
      <w:start w:val="1"/>
      <w:numFmt w:val="decimal"/>
      <w:lvlText w:val="%5."/>
      <w:lvlJc w:val="left"/>
      <w:pPr>
        <w:tabs>
          <w:tab w:val="num" w:pos="3600"/>
        </w:tabs>
        <w:ind w:left="3600" w:hanging="360"/>
      </w:pPr>
    </w:lvl>
    <w:lvl w:ilvl="5" w:tplc="F17605AE" w:tentative="1">
      <w:start w:val="1"/>
      <w:numFmt w:val="decimal"/>
      <w:lvlText w:val="%6."/>
      <w:lvlJc w:val="left"/>
      <w:pPr>
        <w:tabs>
          <w:tab w:val="num" w:pos="4320"/>
        </w:tabs>
        <w:ind w:left="4320" w:hanging="360"/>
      </w:pPr>
    </w:lvl>
    <w:lvl w:ilvl="6" w:tplc="2FD2E6A8" w:tentative="1">
      <w:start w:val="1"/>
      <w:numFmt w:val="decimal"/>
      <w:lvlText w:val="%7."/>
      <w:lvlJc w:val="left"/>
      <w:pPr>
        <w:tabs>
          <w:tab w:val="num" w:pos="5040"/>
        </w:tabs>
        <w:ind w:left="5040" w:hanging="360"/>
      </w:pPr>
    </w:lvl>
    <w:lvl w:ilvl="7" w:tplc="596ACC48" w:tentative="1">
      <w:start w:val="1"/>
      <w:numFmt w:val="decimal"/>
      <w:lvlText w:val="%8."/>
      <w:lvlJc w:val="left"/>
      <w:pPr>
        <w:tabs>
          <w:tab w:val="num" w:pos="5760"/>
        </w:tabs>
        <w:ind w:left="5760" w:hanging="360"/>
      </w:pPr>
    </w:lvl>
    <w:lvl w:ilvl="8" w:tplc="911C583E" w:tentative="1">
      <w:start w:val="1"/>
      <w:numFmt w:val="decimal"/>
      <w:lvlText w:val="%9."/>
      <w:lvlJc w:val="left"/>
      <w:pPr>
        <w:tabs>
          <w:tab w:val="num" w:pos="6480"/>
        </w:tabs>
        <w:ind w:left="6480" w:hanging="360"/>
      </w:pPr>
    </w:lvl>
  </w:abstractNum>
  <w:abstractNum w:abstractNumId="21" w15:restartNumberingAfterBreak="0">
    <w:nsid w:val="6C815FC1"/>
    <w:multiLevelType w:val="hybridMultilevel"/>
    <w:tmpl w:val="1E3EBB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F21240E"/>
    <w:multiLevelType w:val="multilevel"/>
    <w:tmpl w:val="C2CA60F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85481191">
    <w:abstractNumId w:val="17"/>
  </w:num>
  <w:num w:numId="2" w16cid:durableId="1510411238">
    <w:abstractNumId w:val="13"/>
  </w:num>
  <w:num w:numId="3" w16cid:durableId="1901212408">
    <w:abstractNumId w:val="12"/>
  </w:num>
  <w:num w:numId="4" w16cid:durableId="1417290768">
    <w:abstractNumId w:val="15"/>
  </w:num>
  <w:num w:numId="5" w16cid:durableId="2121755953">
    <w:abstractNumId w:val="1"/>
  </w:num>
  <w:num w:numId="6" w16cid:durableId="491727026">
    <w:abstractNumId w:val="14"/>
  </w:num>
  <w:num w:numId="7" w16cid:durableId="716978566">
    <w:abstractNumId w:val="20"/>
  </w:num>
  <w:num w:numId="8" w16cid:durableId="462315391">
    <w:abstractNumId w:val="0"/>
  </w:num>
  <w:num w:numId="9" w16cid:durableId="1943150880">
    <w:abstractNumId w:val="11"/>
  </w:num>
  <w:num w:numId="10" w16cid:durableId="824316561">
    <w:abstractNumId w:val="19"/>
  </w:num>
  <w:num w:numId="11" w16cid:durableId="402215339">
    <w:abstractNumId w:val="10"/>
  </w:num>
  <w:num w:numId="12" w16cid:durableId="1444836607">
    <w:abstractNumId w:val="4"/>
  </w:num>
  <w:num w:numId="13" w16cid:durableId="520706796">
    <w:abstractNumId w:val="16"/>
  </w:num>
  <w:num w:numId="14" w16cid:durableId="412631730">
    <w:abstractNumId w:val="8"/>
  </w:num>
  <w:num w:numId="15" w16cid:durableId="282200987">
    <w:abstractNumId w:val="9"/>
  </w:num>
  <w:num w:numId="16" w16cid:durableId="1068383946">
    <w:abstractNumId w:val="22"/>
  </w:num>
  <w:num w:numId="17" w16cid:durableId="1782409382">
    <w:abstractNumId w:val="18"/>
  </w:num>
  <w:num w:numId="18" w16cid:durableId="1235311784">
    <w:abstractNumId w:val="7"/>
  </w:num>
  <w:num w:numId="19" w16cid:durableId="1022820881">
    <w:abstractNumId w:val="3"/>
  </w:num>
  <w:num w:numId="20" w16cid:durableId="1848400552">
    <w:abstractNumId w:val="5"/>
  </w:num>
  <w:num w:numId="21" w16cid:durableId="1712266610">
    <w:abstractNumId w:val="21"/>
  </w:num>
  <w:num w:numId="22" w16cid:durableId="732193674">
    <w:abstractNumId w:val="2"/>
  </w:num>
  <w:num w:numId="23" w16cid:durableId="1010447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2C"/>
    <w:rsid w:val="00013D0C"/>
    <w:rsid w:val="00020905"/>
    <w:rsid w:val="000B4C09"/>
    <w:rsid w:val="000F3E40"/>
    <w:rsid w:val="00100A78"/>
    <w:rsid w:val="001265F0"/>
    <w:rsid w:val="00157F75"/>
    <w:rsid w:val="00160CF6"/>
    <w:rsid w:val="001C3C3C"/>
    <w:rsid w:val="001E2E7F"/>
    <w:rsid w:val="001E3DB3"/>
    <w:rsid w:val="0020126A"/>
    <w:rsid w:val="00206983"/>
    <w:rsid w:val="00212655"/>
    <w:rsid w:val="00223578"/>
    <w:rsid w:val="00224702"/>
    <w:rsid w:val="00237FE6"/>
    <w:rsid w:val="00266D54"/>
    <w:rsid w:val="0033025B"/>
    <w:rsid w:val="003513F3"/>
    <w:rsid w:val="00360A5C"/>
    <w:rsid w:val="00375AF6"/>
    <w:rsid w:val="00396A5B"/>
    <w:rsid w:val="003F0F5C"/>
    <w:rsid w:val="004303C4"/>
    <w:rsid w:val="00477D9C"/>
    <w:rsid w:val="004A4C7B"/>
    <w:rsid w:val="004C10FF"/>
    <w:rsid w:val="004D0C59"/>
    <w:rsid w:val="004F705C"/>
    <w:rsid w:val="005148EA"/>
    <w:rsid w:val="00531BC7"/>
    <w:rsid w:val="00593DC3"/>
    <w:rsid w:val="005A2937"/>
    <w:rsid w:val="005B1E00"/>
    <w:rsid w:val="005B51BF"/>
    <w:rsid w:val="00667290"/>
    <w:rsid w:val="006920FB"/>
    <w:rsid w:val="006E45E2"/>
    <w:rsid w:val="006F50EF"/>
    <w:rsid w:val="0071779C"/>
    <w:rsid w:val="0072144C"/>
    <w:rsid w:val="00732F42"/>
    <w:rsid w:val="0075227E"/>
    <w:rsid w:val="0079048E"/>
    <w:rsid w:val="007B2AFE"/>
    <w:rsid w:val="007C29FC"/>
    <w:rsid w:val="007D1B50"/>
    <w:rsid w:val="00801BBC"/>
    <w:rsid w:val="0081637B"/>
    <w:rsid w:val="00827126"/>
    <w:rsid w:val="00882303"/>
    <w:rsid w:val="008B3744"/>
    <w:rsid w:val="008D4540"/>
    <w:rsid w:val="0091074B"/>
    <w:rsid w:val="00933FCB"/>
    <w:rsid w:val="00956306"/>
    <w:rsid w:val="009929D8"/>
    <w:rsid w:val="0099619A"/>
    <w:rsid w:val="009A74AE"/>
    <w:rsid w:val="009C03C1"/>
    <w:rsid w:val="009C4FFC"/>
    <w:rsid w:val="009F221E"/>
    <w:rsid w:val="00A1635F"/>
    <w:rsid w:val="00A22144"/>
    <w:rsid w:val="00A4126B"/>
    <w:rsid w:val="00A54BA5"/>
    <w:rsid w:val="00A75B0C"/>
    <w:rsid w:val="00A83A19"/>
    <w:rsid w:val="00A9348F"/>
    <w:rsid w:val="00AB39D8"/>
    <w:rsid w:val="00AC184C"/>
    <w:rsid w:val="00AD64FA"/>
    <w:rsid w:val="00AF5736"/>
    <w:rsid w:val="00AF7492"/>
    <w:rsid w:val="00B13A09"/>
    <w:rsid w:val="00B21CEF"/>
    <w:rsid w:val="00B34EDA"/>
    <w:rsid w:val="00B42C8C"/>
    <w:rsid w:val="00B52B25"/>
    <w:rsid w:val="00B64EE2"/>
    <w:rsid w:val="00B67116"/>
    <w:rsid w:val="00C16308"/>
    <w:rsid w:val="00C16803"/>
    <w:rsid w:val="00C22149"/>
    <w:rsid w:val="00C24D87"/>
    <w:rsid w:val="00C420AA"/>
    <w:rsid w:val="00C6218C"/>
    <w:rsid w:val="00CC30AD"/>
    <w:rsid w:val="00CC51FC"/>
    <w:rsid w:val="00CD0A12"/>
    <w:rsid w:val="00CE6FC1"/>
    <w:rsid w:val="00CE778F"/>
    <w:rsid w:val="00CF2080"/>
    <w:rsid w:val="00D16E82"/>
    <w:rsid w:val="00D6492D"/>
    <w:rsid w:val="00D9162C"/>
    <w:rsid w:val="00DA31F8"/>
    <w:rsid w:val="00E14CD1"/>
    <w:rsid w:val="00E3413B"/>
    <w:rsid w:val="00E439FE"/>
    <w:rsid w:val="00E9224B"/>
    <w:rsid w:val="00EB5C18"/>
    <w:rsid w:val="00EC4AEB"/>
    <w:rsid w:val="00EC5320"/>
    <w:rsid w:val="00ED5A5A"/>
    <w:rsid w:val="00EF7D64"/>
    <w:rsid w:val="00F17AEC"/>
    <w:rsid w:val="00F269C5"/>
    <w:rsid w:val="00F36FAA"/>
    <w:rsid w:val="00F436FE"/>
    <w:rsid w:val="00F755A4"/>
    <w:rsid w:val="00FC46F7"/>
    <w:rsid w:val="00FF74FA"/>
    <w:rsid w:val="0F0704DE"/>
    <w:rsid w:val="0F37AFDA"/>
    <w:rsid w:val="1216CCDB"/>
    <w:rsid w:val="1B3CAAA0"/>
    <w:rsid w:val="1FDC2086"/>
    <w:rsid w:val="20104F45"/>
    <w:rsid w:val="25854356"/>
    <w:rsid w:val="2FEEBCC8"/>
    <w:rsid w:val="2FF6C553"/>
    <w:rsid w:val="3255BEC2"/>
    <w:rsid w:val="34EECDAB"/>
    <w:rsid w:val="3A818B15"/>
    <w:rsid w:val="3CED459F"/>
    <w:rsid w:val="48A1F386"/>
    <w:rsid w:val="4A6C6D7A"/>
    <w:rsid w:val="701E94C2"/>
    <w:rsid w:val="72B5A348"/>
    <w:rsid w:val="7636265E"/>
    <w:rsid w:val="76F8F93E"/>
    <w:rsid w:val="78C2F71C"/>
    <w:rsid w:val="7D17D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0354F92E"/>
  <w15:docId w15:val="{E8798A1C-125B-4B17-B6D5-D5D9A4E3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AF6"/>
    <w:pPr>
      <w:widowControl w:val="0"/>
    </w:pPr>
    <w:rPr>
      <w:sz w:val="24"/>
      <w:szCs w:val="24"/>
    </w:rPr>
  </w:style>
  <w:style w:type="paragraph" w:styleId="Heading1">
    <w:name w:val="heading 1"/>
    <w:basedOn w:val="Normal"/>
    <w:next w:val="Normal"/>
    <w:link w:val="Heading1Char"/>
    <w:uiPriority w:val="99"/>
    <w:qFormat/>
    <w:rsid w:val="00375AF6"/>
    <w:pPr>
      <w:keepNext/>
      <w:spacing w:line="214" w:lineRule="auto"/>
      <w:jc w:val="center"/>
      <w:outlineLvl w:val="0"/>
    </w:pPr>
    <w:rPr>
      <w:rFonts w:ascii="Arial" w:hAnsi="Arial" w:cs="Arial"/>
      <w:sz w:val="28"/>
      <w:szCs w:val="28"/>
    </w:rPr>
  </w:style>
  <w:style w:type="paragraph" w:styleId="Heading2">
    <w:name w:val="heading 2"/>
    <w:basedOn w:val="Normal"/>
    <w:next w:val="Normal"/>
    <w:link w:val="Heading2Char"/>
    <w:uiPriority w:val="99"/>
    <w:qFormat/>
    <w:rsid w:val="00375AF6"/>
    <w:pPr>
      <w:keepNext/>
      <w:spacing w:line="214" w:lineRule="auto"/>
      <w:jc w:val="center"/>
      <w:outlineLvl w:val="1"/>
    </w:pPr>
    <w:rPr>
      <w:rFonts w:ascii="Arial" w:hAnsi="Arial" w:cs="Arial"/>
      <w:b/>
      <w:bCs/>
      <w:sz w:val="28"/>
      <w:szCs w:val="28"/>
    </w:rPr>
  </w:style>
  <w:style w:type="paragraph" w:styleId="Heading3">
    <w:name w:val="heading 3"/>
    <w:basedOn w:val="Normal"/>
    <w:next w:val="Normal"/>
    <w:link w:val="Heading3Char"/>
    <w:uiPriority w:val="99"/>
    <w:qFormat/>
    <w:rsid w:val="00375AF6"/>
    <w:pPr>
      <w:keepNext/>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265F0"/>
    <w:rPr>
      <w:rFonts w:ascii="Cambria" w:hAnsi="Cambria" w:cs="Cambria"/>
      <w:b/>
      <w:bCs/>
      <w:kern w:val="32"/>
      <w:sz w:val="32"/>
      <w:szCs w:val="32"/>
    </w:rPr>
  </w:style>
  <w:style w:type="character" w:customStyle="1" w:styleId="Heading2Char">
    <w:name w:val="Heading 2 Char"/>
    <w:link w:val="Heading2"/>
    <w:uiPriority w:val="99"/>
    <w:semiHidden/>
    <w:rsid w:val="001265F0"/>
    <w:rPr>
      <w:rFonts w:ascii="Cambria" w:hAnsi="Cambria" w:cs="Cambria"/>
      <w:b/>
      <w:bCs/>
      <w:i/>
      <w:iCs/>
      <w:sz w:val="28"/>
      <w:szCs w:val="28"/>
    </w:rPr>
  </w:style>
  <w:style w:type="character" w:customStyle="1" w:styleId="Heading3Char">
    <w:name w:val="Heading 3 Char"/>
    <w:link w:val="Heading3"/>
    <w:uiPriority w:val="99"/>
    <w:semiHidden/>
    <w:rsid w:val="001265F0"/>
    <w:rPr>
      <w:rFonts w:ascii="Cambria" w:hAnsi="Cambria" w:cs="Cambria"/>
      <w:b/>
      <w:bCs/>
      <w:sz w:val="26"/>
      <w:szCs w:val="26"/>
    </w:rPr>
  </w:style>
  <w:style w:type="character" w:styleId="FootnoteReference">
    <w:name w:val="footnote reference"/>
    <w:basedOn w:val="DefaultParagraphFont"/>
    <w:uiPriority w:val="99"/>
    <w:semiHidden/>
    <w:rsid w:val="00375AF6"/>
  </w:style>
  <w:style w:type="paragraph" w:styleId="Header">
    <w:name w:val="header"/>
    <w:basedOn w:val="Normal"/>
    <w:link w:val="HeaderChar"/>
    <w:uiPriority w:val="99"/>
    <w:rsid w:val="00375AF6"/>
    <w:pPr>
      <w:tabs>
        <w:tab w:val="center" w:pos="4320"/>
        <w:tab w:val="right" w:pos="8640"/>
      </w:tabs>
    </w:pPr>
  </w:style>
  <w:style w:type="character" w:customStyle="1" w:styleId="HeaderChar">
    <w:name w:val="Header Char"/>
    <w:link w:val="Header"/>
    <w:uiPriority w:val="99"/>
    <w:semiHidden/>
    <w:rsid w:val="001265F0"/>
    <w:rPr>
      <w:sz w:val="24"/>
      <w:szCs w:val="24"/>
    </w:rPr>
  </w:style>
  <w:style w:type="paragraph" w:styleId="Footer">
    <w:name w:val="footer"/>
    <w:basedOn w:val="Normal"/>
    <w:link w:val="FooterChar"/>
    <w:uiPriority w:val="99"/>
    <w:rsid w:val="00375AF6"/>
    <w:pPr>
      <w:tabs>
        <w:tab w:val="center" w:pos="4320"/>
        <w:tab w:val="right" w:pos="8640"/>
      </w:tabs>
    </w:pPr>
  </w:style>
  <w:style w:type="character" w:customStyle="1" w:styleId="FooterChar">
    <w:name w:val="Footer Char"/>
    <w:link w:val="Footer"/>
    <w:uiPriority w:val="99"/>
    <w:semiHidden/>
    <w:rsid w:val="001265F0"/>
    <w:rPr>
      <w:sz w:val="24"/>
      <w:szCs w:val="24"/>
    </w:rPr>
  </w:style>
  <w:style w:type="paragraph" w:styleId="NormalWeb">
    <w:name w:val="Normal (Web)"/>
    <w:basedOn w:val="Normal"/>
    <w:uiPriority w:val="99"/>
    <w:rsid w:val="00375AF6"/>
    <w:pPr>
      <w:widowControl/>
      <w:spacing w:before="100" w:beforeAutospacing="1" w:after="100" w:afterAutospacing="1"/>
    </w:pPr>
    <w:rPr>
      <w:rFonts w:ascii="Arial Unicode MS" w:hAnsi="Arial Unicode MS" w:cs="Arial Unicode MS"/>
    </w:rPr>
  </w:style>
  <w:style w:type="paragraph" w:styleId="BodyText">
    <w:name w:val="Body Text"/>
    <w:basedOn w:val="Normal"/>
    <w:link w:val="BodyTextChar"/>
    <w:uiPriority w:val="99"/>
    <w:rsid w:val="00375AF6"/>
    <w:pPr>
      <w:spacing w:line="214" w:lineRule="auto"/>
    </w:pPr>
    <w:rPr>
      <w:rFonts w:ascii="Arial" w:hAnsi="Arial" w:cs="Arial"/>
      <w:sz w:val="28"/>
      <w:szCs w:val="28"/>
    </w:rPr>
  </w:style>
  <w:style w:type="character" w:customStyle="1" w:styleId="BodyTextChar">
    <w:name w:val="Body Text Char"/>
    <w:link w:val="BodyText"/>
    <w:uiPriority w:val="99"/>
    <w:semiHidden/>
    <w:rsid w:val="001265F0"/>
    <w:rPr>
      <w:sz w:val="24"/>
      <w:szCs w:val="24"/>
    </w:rPr>
  </w:style>
  <w:style w:type="character" w:styleId="Strong">
    <w:name w:val="Strong"/>
    <w:uiPriority w:val="99"/>
    <w:qFormat/>
    <w:rsid w:val="00212655"/>
    <w:rPr>
      <w:b/>
      <w:bCs/>
    </w:rPr>
  </w:style>
  <w:style w:type="paragraph" w:styleId="BalloonText">
    <w:name w:val="Balloon Text"/>
    <w:basedOn w:val="Normal"/>
    <w:link w:val="BalloonTextChar"/>
    <w:uiPriority w:val="99"/>
    <w:semiHidden/>
    <w:rsid w:val="005148EA"/>
    <w:rPr>
      <w:rFonts w:ascii="Tahoma" w:hAnsi="Tahoma" w:cs="Tahoma"/>
      <w:sz w:val="16"/>
      <w:szCs w:val="16"/>
    </w:rPr>
  </w:style>
  <w:style w:type="character" w:customStyle="1" w:styleId="BalloonTextChar">
    <w:name w:val="Balloon Text Char"/>
    <w:link w:val="BalloonText"/>
    <w:uiPriority w:val="99"/>
    <w:semiHidden/>
    <w:rsid w:val="005148EA"/>
    <w:rPr>
      <w:rFonts w:ascii="Tahoma" w:hAnsi="Tahoma" w:cs="Tahoma"/>
      <w:snapToGrid w:val="0"/>
      <w:sz w:val="16"/>
      <w:szCs w:val="16"/>
    </w:rPr>
  </w:style>
  <w:style w:type="character" w:styleId="Hyperlink">
    <w:name w:val="Hyperlink"/>
    <w:uiPriority w:val="99"/>
    <w:rsid w:val="005148EA"/>
    <w:rPr>
      <w:color w:val="0000FF"/>
      <w:u w:val="single"/>
    </w:rPr>
  </w:style>
  <w:style w:type="paragraph" w:styleId="List2">
    <w:name w:val="List 2"/>
    <w:basedOn w:val="Normal"/>
    <w:uiPriority w:val="99"/>
    <w:rsid w:val="00C16308"/>
    <w:pPr>
      <w:ind w:left="720" w:hanging="360"/>
    </w:pPr>
  </w:style>
  <w:style w:type="paragraph" w:styleId="List3">
    <w:name w:val="List 3"/>
    <w:basedOn w:val="Normal"/>
    <w:uiPriority w:val="99"/>
    <w:rsid w:val="00C16308"/>
    <w:pPr>
      <w:ind w:left="1080" w:hanging="360"/>
    </w:pPr>
  </w:style>
  <w:style w:type="paragraph" w:styleId="Title">
    <w:name w:val="Title"/>
    <w:basedOn w:val="Normal"/>
    <w:link w:val="TitleChar"/>
    <w:uiPriority w:val="99"/>
    <w:qFormat/>
    <w:rsid w:val="00C16308"/>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99"/>
    <w:rsid w:val="00A54BA5"/>
    <w:rPr>
      <w:rFonts w:ascii="Cambria" w:hAnsi="Cambria" w:cs="Cambria"/>
      <w:b/>
      <w:bCs/>
      <w:kern w:val="28"/>
      <w:sz w:val="32"/>
      <w:szCs w:val="32"/>
    </w:rPr>
  </w:style>
  <w:style w:type="paragraph" w:styleId="BodyText2">
    <w:name w:val="Body Text 2"/>
    <w:basedOn w:val="Normal"/>
    <w:link w:val="BodyText2Char"/>
    <w:uiPriority w:val="99"/>
    <w:rsid w:val="00C16308"/>
    <w:pPr>
      <w:spacing w:after="120"/>
      <w:ind w:left="360"/>
    </w:pPr>
  </w:style>
  <w:style w:type="character" w:customStyle="1" w:styleId="BodyText2Char">
    <w:name w:val="Body Text 2 Char"/>
    <w:link w:val="BodyText2"/>
    <w:uiPriority w:val="99"/>
    <w:semiHidden/>
    <w:rsid w:val="00A54BA5"/>
    <w:rPr>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413</Words>
  <Characters>2086</Characters>
  <Application>Microsoft Office Word</Application>
  <DocSecurity>0</DocSecurity>
  <Lines>17</Lines>
  <Paragraphs>4</Paragraphs>
  <ScaleCrop>false</ScaleCrop>
  <Company>Cowlitz County</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Ext-ZbaerenD</dc:creator>
  <cp:lastModifiedBy>Julie Pirtle</cp:lastModifiedBy>
  <cp:revision>3</cp:revision>
  <cp:lastPrinted>2011-11-29T19:33:00Z</cp:lastPrinted>
  <dcterms:created xsi:type="dcterms:W3CDTF">2024-09-25T20:46:00Z</dcterms:created>
  <dcterms:modified xsi:type="dcterms:W3CDTF">2024-09-25T21:13:00Z</dcterms:modified>
</cp:coreProperties>
</file>