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Present:   Abby Brandt, Shane Richman, Karla Better, Julie Vance, GeG Villalobos,</w:t>
      </w:r>
    </w:p>
    <w:p>
      <w:pPr>
        <w:pStyle w:val="Body"/>
        <w:bidi w:val="0"/>
      </w:pPr>
      <w:r>
        <w:rPr>
          <w:rtl w:val="0"/>
        </w:rPr>
        <w:t>Patricia Shamek, Martha Parsons, Kay Carr, Darla Simmons, Linda Enderby, Sonya Shields, Deborah Heart</w:t>
      </w:r>
    </w:p>
    <w:p>
      <w:pPr>
        <w:pStyle w:val="Body"/>
        <w:bidi w:val="0"/>
      </w:pPr>
      <w:r>
        <w:rPr>
          <w:rtl w:val="0"/>
        </w:rPr>
        <w:t>Guest:  Tina Goodnight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29 April, 2019 Abby conducted training regarding reaching out to enhance diversity in membership until 6:47pm.</w:t>
      </w:r>
    </w:p>
    <w:p>
      <w:pPr>
        <w:pStyle w:val="Body"/>
        <w:bidi w:val="0"/>
      </w:pPr>
      <w:r>
        <w:rPr>
          <w:rtl w:val="0"/>
        </w:rPr>
        <w:t>Meting called to order by Julie at 7:04pm.</w:t>
      </w:r>
    </w:p>
    <w:p>
      <w:pPr>
        <w:pStyle w:val="Body"/>
        <w:bidi w:val="0"/>
      </w:pPr>
      <w:r>
        <w:rPr>
          <w:rtl w:val="0"/>
        </w:rPr>
        <w:t>Minutes of 23 March presented by Sonya moved by Pat, second by Linda to approve, passed without dissent.</w:t>
      </w:r>
    </w:p>
    <w:p>
      <w:pPr>
        <w:pStyle w:val="Body"/>
        <w:bidi w:val="0"/>
      </w:pPr>
      <w:r>
        <w:rPr>
          <w:rtl w:val="0"/>
        </w:rPr>
        <w:t xml:space="preserve">Treasurer"s report by Karla with handout. </w:t>
      </w:r>
    </w:p>
    <w:p>
      <w:pPr>
        <w:pStyle w:val="Body"/>
        <w:bidi w:val="0"/>
      </w:pPr>
      <w:r>
        <w:rPr>
          <w:rtl w:val="0"/>
        </w:rPr>
        <w:t>Balance as of 1 April, 2019 $38,289.08</w:t>
      </w:r>
    </w:p>
    <w:p>
      <w:pPr>
        <w:pStyle w:val="Body"/>
        <w:bidi w:val="0"/>
      </w:pPr>
      <w:r>
        <w:rPr>
          <w:rtl w:val="0"/>
        </w:rPr>
        <w:t>Expenses $8,512.45</w:t>
      </w:r>
    </w:p>
    <w:p>
      <w:pPr>
        <w:pStyle w:val="Body"/>
        <w:bidi w:val="0"/>
      </w:pPr>
      <w:r>
        <w:rPr>
          <w:rtl w:val="0"/>
        </w:rPr>
        <w:t>Current Balance $29,776.63</w:t>
      </w:r>
    </w:p>
    <w:p>
      <w:pPr>
        <w:pStyle w:val="Body"/>
        <w:bidi w:val="0"/>
      </w:pPr>
      <w:r>
        <w:rPr>
          <w:rtl w:val="0"/>
        </w:rPr>
        <w:t>Riverview CD $17,82058</w:t>
      </w:r>
    </w:p>
    <w:p>
      <w:pPr>
        <w:pStyle w:val="Body"/>
        <w:bidi w:val="0"/>
      </w:pPr>
      <w:r>
        <w:rPr>
          <w:rtl w:val="0"/>
        </w:rPr>
        <w:t>Outstanding Bills $347.92</w:t>
      </w:r>
    </w:p>
    <w:p>
      <w:pPr>
        <w:pStyle w:val="Body"/>
        <w:bidi w:val="0"/>
      </w:pPr>
      <w:r>
        <w:rPr>
          <w:rtl w:val="0"/>
        </w:rPr>
        <w:t>Public Comment-None</w:t>
      </w:r>
    </w:p>
    <w:p>
      <w:pPr>
        <w:pStyle w:val="Body"/>
        <w:bidi w:val="0"/>
      </w:pPr>
      <w:r>
        <w:rPr>
          <w:rtl w:val="0"/>
        </w:rPr>
        <w:t>Reports:</w:t>
      </w:r>
    </w:p>
    <w:p>
      <w:pPr>
        <w:pStyle w:val="Body"/>
        <w:bidi w:val="0"/>
      </w:pPr>
      <w:r>
        <w:rPr>
          <w:rtl w:val="0"/>
        </w:rPr>
        <w:t>Arts-Abby visited a group of fiber arts at local library. 8 May will be sewing. County club went to Portland to develop film.</w:t>
      </w:r>
    </w:p>
    <w:p>
      <w:pPr>
        <w:pStyle w:val="Body"/>
        <w:bidi w:val="0"/>
      </w:pPr>
      <w:r>
        <w:rPr>
          <w:rtl w:val="0"/>
        </w:rPr>
        <w:t>Dogs-Darla has about 12 in club. Farmer's Market monthly agility course will be offered.</w:t>
      </w:r>
    </w:p>
    <w:p>
      <w:pPr>
        <w:pStyle w:val="Body"/>
        <w:bidi w:val="0"/>
      </w:pPr>
      <w:r>
        <w:rPr>
          <w:rtl w:val="0"/>
        </w:rPr>
        <w:t>Environmental/Shooting Sports-Abby reported several qualified for state in Eatonville. Cameron Mains is going to nationals.</w:t>
      </w:r>
    </w:p>
    <w:p>
      <w:pPr>
        <w:pStyle w:val="Body"/>
        <w:bidi w:val="0"/>
      </w:pPr>
      <w:r>
        <w:rPr>
          <w:rtl w:val="0"/>
        </w:rPr>
        <w:t>Family Living-Foods/Clothing-Pat said still life camp is in June. Clothing will be in Glenwood on 1 August.m18 July for food day.</w:t>
      </w:r>
    </w:p>
    <w:p>
      <w:pPr>
        <w:pStyle w:val="Body"/>
        <w:bidi w:val="0"/>
      </w:pPr>
      <w:r>
        <w:rPr>
          <w:rtl w:val="0"/>
        </w:rPr>
        <w:t>Horse-Pat and Martha reported on showmanship during 1st buckle series. Novice work needs to be a focus. 26 May 2nd buckle series.</w:t>
      </w:r>
    </w:p>
    <w:p>
      <w:pPr>
        <w:pStyle w:val="Body"/>
        <w:bidi w:val="0"/>
      </w:pPr>
      <w:r>
        <w:rPr>
          <w:rtl w:val="0"/>
        </w:rPr>
        <w:t>Livestock-Sonya reported that buckles will be awarded for goat showmanship and pack. GeGe reported pig preshow next Monday. She offered to come show club members showmanship.</w:t>
      </w:r>
    </w:p>
    <w:p>
      <w:pPr>
        <w:pStyle w:val="Body"/>
        <w:bidi w:val="0"/>
      </w:pPr>
      <w:r>
        <w:rPr>
          <w:rtl w:val="0"/>
        </w:rPr>
        <w:t>Plant Science-no report</w:t>
      </w:r>
    </w:p>
    <w:p>
      <w:pPr>
        <w:pStyle w:val="Body"/>
        <w:bidi w:val="0"/>
      </w:pPr>
      <w:r>
        <w:rPr>
          <w:rtl w:val="0"/>
        </w:rPr>
        <w:t>Small Animals-no report</w:t>
      </w:r>
    </w:p>
    <w:p>
      <w:pPr>
        <w:pStyle w:val="Body"/>
        <w:bidi w:val="0"/>
      </w:pPr>
      <w:r>
        <w:rPr>
          <w:rtl w:val="0"/>
        </w:rPr>
        <w:t>Know Your Government-Deborah reported on KYG car wash fundraiser, made $250.00 to reimburse funds used this year.</w:t>
      </w:r>
    </w:p>
    <w:p>
      <w:pPr>
        <w:pStyle w:val="Body"/>
        <w:bidi w:val="0"/>
      </w:pPr>
      <w:r>
        <w:rPr>
          <w:rtl w:val="0"/>
        </w:rPr>
        <w:t>County Report by Abby. Centerville school worked on a couple projects. Pathfinder Adventures And Stream Explorers camps are upcoming. Horse trailer update is in progress to house it under cover with county assistance. $396.75 owed for trailer expenses. County 4-H/FFA joint dance to be held at Centerville Grange at end of school year.</w:t>
      </w:r>
    </w:p>
    <w:p>
      <w:pPr>
        <w:pStyle w:val="Body"/>
        <w:bidi w:val="0"/>
      </w:pPr>
      <w:r>
        <w:rPr>
          <w:rtl w:val="0"/>
        </w:rPr>
        <w:t>Unfinished Business:</w:t>
      </w:r>
    </w:p>
    <w:p>
      <w:pPr>
        <w:pStyle w:val="Body"/>
        <w:bidi w:val="0"/>
      </w:pPr>
      <w:r>
        <w:rPr>
          <w:rtl w:val="0"/>
        </w:rPr>
        <w:t>Photos to honor Roberta Hoctor at county fair. Still awaiting state fair dates.</w:t>
      </w:r>
    </w:p>
    <w:p>
      <w:pPr>
        <w:pStyle w:val="Body"/>
        <w:bidi w:val="0"/>
      </w:pPr>
      <w:r>
        <w:rPr>
          <w:rtl w:val="0"/>
        </w:rPr>
        <w:t>Fair Ice cream social tabled until Martin is present.</w:t>
      </w:r>
    </w:p>
    <w:p>
      <w:pPr>
        <w:pStyle w:val="Body"/>
        <w:bidi w:val="0"/>
      </w:pPr>
      <w:r>
        <w:rPr>
          <w:rtl w:val="0"/>
        </w:rPr>
        <w:t>New Business:</w:t>
      </w:r>
    </w:p>
    <w:p>
      <w:pPr>
        <w:pStyle w:val="Body"/>
        <w:bidi w:val="0"/>
      </w:pPr>
      <w:r>
        <w:rPr>
          <w:rtl w:val="0"/>
        </w:rPr>
        <w:t>Darla reported  on awards won by Amber Reed for dog competition.</w:t>
      </w:r>
    </w:p>
    <w:p>
      <w:pPr>
        <w:pStyle w:val="Body"/>
        <w:bidi w:val="0"/>
      </w:pPr>
      <w:r>
        <w:rPr>
          <w:rtl w:val="0"/>
        </w:rPr>
        <w:t>GeGe wanted information about potential record book changes.</w:t>
      </w:r>
    </w:p>
    <w:p>
      <w:pPr>
        <w:pStyle w:val="Body"/>
        <w:bidi w:val="0"/>
      </w:pPr>
      <w:r>
        <w:rPr>
          <w:rtl w:val="0"/>
        </w:rPr>
        <w:t>Martha moved to reimburse Abby for trailer fees, Sonya second, passed without dissent.</w:t>
      </w:r>
    </w:p>
    <w:p>
      <w:pPr>
        <w:pStyle w:val="Body"/>
        <w:bidi w:val="0"/>
      </w:pPr>
      <w:r>
        <w:rPr>
          <w:rtl w:val="0"/>
        </w:rPr>
        <w:t>Adjournment of meeting moved by Pat, second by Martha, passed without dissent at 8:00pm.</w:t>
      </w:r>
    </w:p>
    <w:p>
      <w:pPr>
        <w:pStyle w:val="Body"/>
        <w:bidi w:val="0"/>
      </w:pPr>
      <w:r>
        <w:rPr>
          <w:rtl w:val="0"/>
        </w:rPr>
        <w:t>Respectfully submitted by Deborah Heart, Leader's Council secretary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