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0CDF" w14:textId="77777777" w:rsidR="0081071B" w:rsidRPr="0081071B" w:rsidRDefault="0081071B" w:rsidP="0081071B">
      <w:r w:rsidRPr="0081071B">
        <w:t>Subject: Request for Approval to Attend Washington State Tax Forum</w:t>
      </w:r>
    </w:p>
    <w:p w14:paraId="35D4C5A4" w14:textId="77777777" w:rsidR="0081071B" w:rsidRPr="0081071B" w:rsidRDefault="0081071B" w:rsidP="0081071B">
      <w:r w:rsidRPr="0081071B">
        <w:t>Dear [Employer's Name],</w:t>
      </w:r>
    </w:p>
    <w:p w14:paraId="3EAEFD85" w14:textId="42B46D2A" w:rsidR="0081071B" w:rsidRPr="0081071B" w:rsidRDefault="0081071B" w:rsidP="0081071B">
      <w:r w:rsidRPr="0081071B">
        <w:t xml:space="preserve">I am writing to request your approval to attend the upcoming Washington State Tax Forum, scheduled for </w:t>
      </w:r>
      <w:r>
        <w:t xml:space="preserve">August </w:t>
      </w:r>
      <w:r w:rsidR="00324CAA">
        <w:t>7</w:t>
      </w:r>
      <w:r>
        <w:t>-</w:t>
      </w:r>
      <w:r w:rsidR="00324CAA">
        <w:t>8</w:t>
      </w:r>
      <w:r>
        <w:t>, 202</w:t>
      </w:r>
      <w:r w:rsidR="00324CAA">
        <w:t>5</w:t>
      </w:r>
      <w:r w:rsidRPr="0081071B">
        <w:t xml:space="preserve"> </w:t>
      </w:r>
      <w:r>
        <w:t>at the Washington State University Pullman campus.</w:t>
      </w:r>
      <w:r w:rsidRPr="0081071B">
        <w:t xml:space="preserve"> This event is a premier gathering for tax professionals in our region and provides a unique platform for learning, networking, and professional development.</w:t>
      </w:r>
    </w:p>
    <w:p w14:paraId="5A40A218" w14:textId="765297AF" w:rsidR="0081071B" w:rsidRPr="0081071B" w:rsidRDefault="0081071B" w:rsidP="0081071B">
      <w:r w:rsidRPr="0081071B">
        <w:t>The Washington State Tax Forum will offer several significant benefits that align directly with our team’s objectives and the broader goals of [insert company name]. Here are</w:t>
      </w:r>
      <w:r>
        <w:t xml:space="preserve"> some </w:t>
      </w:r>
      <w:r w:rsidRPr="0081071B">
        <w:t>key advantages of attending:</w:t>
      </w:r>
    </w:p>
    <w:p w14:paraId="7C975732" w14:textId="6A3BC5B8" w:rsidR="0081071B" w:rsidRPr="0081071B" w:rsidRDefault="0081071B" w:rsidP="0081071B">
      <w:r w:rsidRPr="0081071B">
        <w:rPr>
          <w:b/>
          <w:bCs/>
        </w:rPr>
        <w:t>Networking Opportunities:</w:t>
      </w:r>
      <w:r w:rsidRPr="0081071B">
        <w:t xml:space="preserve"> The event </w:t>
      </w:r>
      <w:r>
        <w:t>attracts</w:t>
      </w:r>
      <w:r w:rsidRPr="0081071B">
        <w:t xml:space="preserve"> top professionals in the field of taxation. This provides an excellent opportunity to exchange ideas, discuss best practices, and strengthen relationships with peers across the industry. Networking with experienced professionals will bring fresh perspectives and ideas that can enhance our work.</w:t>
      </w:r>
    </w:p>
    <w:p w14:paraId="70E4F89F" w14:textId="77777777" w:rsidR="0081071B" w:rsidRPr="0081071B" w:rsidRDefault="0081071B" w:rsidP="0081071B">
      <w:r w:rsidRPr="0081071B">
        <w:rPr>
          <w:b/>
          <w:bCs/>
        </w:rPr>
        <w:t>Industry Insight:</w:t>
      </w:r>
      <w:r w:rsidRPr="0081071B">
        <w:t xml:space="preserve"> The forum features sessions and panels led by experts who will share insights into current trends and future directions in tax law. Understanding these trends will enable us to better anticipate and react to the dynamic tax environment, thereby safeguarding our company against unforeseen challenges and leveraging opportunities for strategic advantage.</w:t>
      </w:r>
    </w:p>
    <w:p w14:paraId="1B22EF30" w14:textId="77777777" w:rsidR="0081071B" w:rsidRPr="0081071B" w:rsidRDefault="0081071B" w:rsidP="0081071B">
      <w:r w:rsidRPr="0081071B">
        <w:rPr>
          <w:b/>
          <w:bCs/>
        </w:rPr>
        <w:t>Continuing Education</w:t>
      </w:r>
      <w:r w:rsidRPr="0081071B">
        <w:t>: The forum is an accredited event where attendees can earn continuing education credits. These sessions are specifically designed to update the participants on the latest regulatory and legislative changes, ensuring our team remains compliant and informed.</w:t>
      </w:r>
    </w:p>
    <w:p w14:paraId="263ECEFE" w14:textId="77777777" w:rsidR="0081071B" w:rsidRDefault="0081071B" w:rsidP="0081071B">
      <w:r w:rsidRPr="0081071B">
        <w:rPr>
          <w:b/>
          <w:bCs/>
        </w:rPr>
        <w:t>Real-Time Professional Guidance:</w:t>
      </w:r>
      <w:r w:rsidRPr="0081071B">
        <w:t xml:space="preserve"> One of the unique aspects of this forum is the opportunity to pose real-time questions to seasoned experts. This direct access can help clarify complex issues we encounter in our work and provide immediate practical advice.</w:t>
      </w:r>
    </w:p>
    <w:p w14:paraId="1E5AE998" w14:textId="0A554A3F" w:rsidR="0081071B" w:rsidRPr="0081071B" w:rsidRDefault="0081071B" w:rsidP="0081071B">
      <w:r w:rsidRPr="0081071B">
        <w:rPr>
          <w:b/>
          <w:bCs/>
        </w:rPr>
        <w:t>Connection with Next-Generation Professionals:</w:t>
      </w:r>
      <w:r w:rsidRPr="0081071B">
        <w:t xml:space="preserve"> Through interactions with the faculty, staff, and students from the Washington State University Accounting Department, we can connect with the upcoming generation of tax professionals. This will not only help in staying abreast of new academic perspectives in tax practices but also assist in potential recruitment opportunities and collaboration in future projects.</w:t>
      </w:r>
    </w:p>
    <w:p w14:paraId="21281BED" w14:textId="77777777" w:rsidR="0081071B" w:rsidRPr="0081071B" w:rsidRDefault="0081071B" w:rsidP="0081071B">
      <w:r w:rsidRPr="0081071B">
        <w:t>I am happy to discuss this further and provide a detailed agenda and expected outcomes to help make an informed decision. I believe that attending this forum will be immensely beneficial not only to my personal growth but also to our team and [insert company name] as a whole.</w:t>
      </w:r>
    </w:p>
    <w:p w14:paraId="1AC421A0" w14:textId="77777777" w:rsidR="0081071B" w:rsidRPr="0081071B" w:rsidRDefault="0081071B" w:rsidP="0081071B">
      <w:r w:rsidRPr="0081071B">
        <w:t>Thank you for considering this request. I look forward to your favorable response.</w:t>
      </w:r>
    </w:p>
    <w:p w14:paraId="714AB863" w14:textId="77777777" w:rsidR="0081071B" w:rsidRPr="0081071B" w:rsidRDefault="0081071B" w:rsidP="0081071B">
      <w:r w:rsidRPr="0081071B">
        <w:t>Best regards,</w:t>
      </w:r>
    </w:p>
    <w:p w14:paraId="5A908FD2" w14:textId="77777777" w:rsidR="0081071B" w:rsidRPr="0081071B" w:rsidRDefault="0081071B" w:rsidP="0081071B">
      <w:r w:rsidRPr="0081071B">
        <w:t>[Your Name]</w:t>
      </w:r>
      <w:r w:rsidRPr="0081071B">
        <w:br/>
        <w:t>[Your Job Title]</w:t>
      </w:r>
      <w:r w:rsidRPr="0081071B">
        <w:br/>
        <w:t>[Your Contact Information]</w:t>
      </w:r>
      <w:r w:rsidRPr="0081071B">
        <w:br/>
        <w:t>[Company Name]</w:t>
      </w:r>
    </w:p>
    <w:p w14:paraId="39D74344" w14:textId="1A1E1B5D" w:rsidR="00467389" w:rsidRDefault="00467389"/>
    <w:sectPr w:rsidR="00467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08B4"/>
    <w:multiLevelType w:val="multilevel"/>
    <w:tmpl w:val="38963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58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DD"/>
    <w:rsid w:val="00324CAA"/>
    <w:rsid w:val="00467389"/>
    <w:rsid w:val="0081071B"/>
    <w:rsid w:val="009C4AAB"/>
    <w:rsid w:val="00D01E6A"/>
    <w:rsid w:val="00DB4DF3"/>
    <w:rsid w:val="00FB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DC6B2"/>
  <w15:chartTrackingRefBased/>
  <w15:docId w15:val="{B4C40866-D99C-4850-A58C-689454EB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6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6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6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6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6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6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6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6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6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6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6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6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6DD"/>
    <w:rPr>
      <w:rFonts w:eastAsiaTheme="majorEastAsia" w:cstheme="majorBidi"/>
      <w:color w:val="272727" w:themeColor="text1" w:themeTint="D8"/>
    </w:rPr>
  </w:style>
  <w:style w:type="paragraph" w:styleId="Title">
    <w:name w:val="Title"/>
    <w:basedOn w:val="Normal"/>
    <w:next w:val="Normal"/>
    <w:link w:val="TitleChar"/>
    <w:uiPriority w:val="10"/>
    <w:qFormat/>
    <w:rsid w:val="00FB6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6DD"/>
    <w:pPr>
      <w:spacing w:before="160"/>
      <w:jc w:val="center"/>
    </w:pPr>
    <w:rPr>
      <w:i/>
      <w:iCs/>
      <w:color w:val="404040" w:themeColor="text1" w:themeTint="BF"/>
    </w:rPr>
  </w:style>
  <w:style w:type="character" w:customStyle="1" w:styleId="QuoteChar">
    <w:name w:val="Quote Char"/>
    <w:basedOn w:val="DefaultParagraphFont"/>
    <w:link w:val="Quote"/>
    <w:uiPriority w:val="29"/>
    <w:rsid w:val="00FB66DD"/>
    <w:rPr>
      <w:i/>
      <w:iCs/>
      <w:color w:val="404040" w:themeColor="text1" w:themeTint="BF"/>
    </w:rPr>
  </w:style>
  <w:style w:type="paragraph" w:styleId="ListParagraph">
    <w:name w:val="List Paragraph"/>
    <w:basedOn w:val="Normal"/>
    <w:uiPriority w:val="34"/>
    <w:qFormat/>
    <w:rsid w:val="00FB66DD"/>
    <w:pPr>
      <w:ind w:left="720"/>
      <w:contextualSpacing/>
    </w:pPr>
  </w:style>
  <w:style w:type="character" w:styleId="IntenseEmphasis">
    <w:name w:val="Intense Emphasis"/>
    <w:basedOn w:val="DefaultParagraphFont"/>
    <w:uiPriority w:val="21"/>
    <w:qFormat/>
    <w:rsid w:val="00FB66DD"/>
    <w:rPr>
      <w:i/>
      <w:iCs/>
      <w:color w:val="0F4761" w:themeColor="accent1" w:themeShade="BF"/>
    </w:rPr>
  </w:style>
  <w:style w:type="paragraph" w:styleId="IntenseQuote">
    <w:name w:val="Intense Quote"/>
    <w:basedOn w:val="Normal"/>
    <w:next w:val="Normal"/>
    <w:link w:val="IntenseQuoteChar"/>
    <w:uiPriority w:val="30"/>
    <w:qFormat/>
    <w:rsid w:val="00FB6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6DD"/>
    <w:rPr>
      <w:i/>
      <w:iCs/>
      <w:color w:val="0F4761" w:themeColor="accent1" w:themeShade="BF"/>
    </w:rPr>
  </w:style>
  <w:style w:type="character" w:styleId="IntenseReference">
    <w:name w:val="Intense Reference"/>
    <w:basedOn w:val="DefaultParagraphFont"/>
    <w:uiPriority w:val="32"/>
    <w:qFormat/>
    <w:rsid w:val="00FB66DD"/>
    <w:rPr>
      <w:b/>
      <w:bCs/>
      <w:smallCaps/>
      <w:color w:val="0F4761" w:themeColor="accent1" w:themeShade="BF"/>
      <w:spacing w:val="5"/>
    </w:rPr>
  </w:style>
  <w:style w:type="character" w:styleId="Hyperlink">
    <w:name w:val="Hyperlink"/>
    <w:basedOn w:val="DefaultParagraphFont"/>
    <w:uiPriority w:val="99"/>
    <w:semiHidden/>
    <w:unhideWhenUsed/>
    <w:rsid w:val="00FB66DD"/>
    <w:rPr>
      <w:color w:val="0000FF"/>
      <w:u w:val="single"/>
    </w:rPr>
  </w:style>
  <w:style w:type="paragraph" w:styleId="NormalWeb">
    <w:name w:val="Normal (Web)"/>
    <w:basedOn w:val="Normal"/>
    <w:uiPriority w:val="99"/>
    <w:semiHidden/>
    <w:unhideWhenUsed/>
    <w:rsid w:val="008107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10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401</Words>
  <Characters>2335</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Senter, Angela Joann</dc:creator>
  <cp:keywords/>
  <dc:description/>
  <cp:lastModifiedBy>Senter, Angela Joann</cp:lastModifiedBy>
  <cp:revision>2</cp:revision>
  <dcterms:created xsi:type="dcterms:W3CDTF">2025-05-14T18:05:00Z</dcterms:created>
  <dcterms:modified xsi:type="dcterms:W3CDTF">2025-05-14T18:05:00Z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f1b6c3c5-1983-4a94-ab9d-181427d8b065</vt:lpwstr>
  </property>
</Properties>
</file>