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2811" w14:textId="41A991DF" w:rsidR="00897ADE" w:rsidRDefault="00897ADE" w:rsidP="00897ADE">
      <w:pPr>
        <w:pStyle w:val="Heading1"/>
        <w:spacing w:before="91" w:line="249" w:lineRule="auto"/>
        <w:ind w:left="1658" w:right="1656"/>
        <w:jc w:val="left"/>
        <w:rPr>
          <w:b w:val="0"/>
          <w:bCs w:val="0"/>
          <w:color w:val="231F20"/>
        </w:rPr>
      </w:pPr>
      <w:r>
        <w:rPr>
          <w:noProof/>
          <w:color w:val="231F20"/>
        </w:rPr>
        <w:drawing>
          <wp:anchor distT="0" distB="0" distL="114300" distR="114300" simplePos="0" relativeHeight="251658240" behindDoc="0" locked="0" layoutInCell="1" allowOverlap="1" wp14:anchorId="7ED4AD69" wp14:editId="7C593731">
            <wp:simplePos x="0" y="0"/>
            <wp:positionH relativeFrom="column">
              <wp:posOffset>-59221</wp:posOffset>
            </wp:positionH>
            <wp:positionV relativeFrom="paragraph">
              <wp:posOffset>-80347</wp:posOffset>
            </wp:positionV>
            <wp:extent cx="1316736" cy="658368"/>
            <wp:effectExtent l="0" t="0" r="4445" b="2540"/>
            <wp:wrapSquare wrapText="bothSides"/>
            <wp:docPr id="559737757" name="Picture 4" descr="WSU Coug head in red with a green 4-H clover emblem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737757" name="Picture 4" descr="WSU Coug head in red with a green 4-H clover emblem. &#10;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73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 xml:space="preserve">          </w:t>
      </w:r>
    </w:p>
    <w:p w14:paraId="59D86EFE" w14:textId="5184AD7E" w:rsidR="00897ADE" w:rsidRPr="00D104E4" w:rsidRDefault="00C37CF1" w:rsidP="00D104E4">
      <w:pPr>
        <w:pStyle w:val="Heading1"/>
        <w:spacing w:before="91" w:line="249" w:lineRule="auto"/>
        <w:ind w:left="1658" w:right="1656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WSU </w:t>
      </w:r>
      <w:r w:rsidR="00897ADE" w:rsidRPr="00897ADE">
        <w:rPr>
          <w:color w:val="231F20"/>
          <w:sz w:val="28"/>
          <w:szCs w:val="28"/>
        </w:rPr>
        <w:t xml:space="preserve">4-H Annual Financial Summary Report </w:t>
      </w:r>
    </w:p>
    <w:p w14:paraId="46E16B7C" w14:textId="77777777" w:rsidR="006134C5" w:rsidRDefault="00000000" w:rsidP="00897ADE">
      <w:pPr>
        <w:pStyle w:val="BodyText"/>
        <w:tabs>
          <w:tab w:val="left" w:pos="3471"/>
          <w:tab w:val="left" w:pos="6104"/>
        </w:tabs>
        <w:spacing w:before="187"/>
      </w:pPr>
      <w:r>
        <w:rPr>
          <w:color w:val="231F20"/>
        </w:rPr>
        <w:t>Reporting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Year: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October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20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to September 30, 20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14:paraId="50E53FE0" w14:textId="08EAFACE" w:rsidR="006134C5" w:rsidRDefault="00000000">
      <w:pPr>
        <w:pStyle w:val="BodyText"/>
        <w:tabs>
          <w:tab w:val="left" w:pos="4550"/>
          <w:tab w:val="left" w:pos="4630"/>
          <w:tab w:val="left" w:pos="5039"/>
          <w:tab w:val="left" w:pos="8909"/>
          <w:tab w:val="left" w:pos="10658"/>
        </w:tabs>
        <w:spacing w:before="191" w:line="422" w:lineRule="auto"/>
        <w:ind w:right="128"/>
        <w:jc w:val="right"/>
      </w:pPr>
      <w:r>
        <w:rPr>
          <w:color w:val="231F20"/>
        </w:rPr>
        <w:t xml:space="preserve">Tax ID# (EIN)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</w:rPr>
        <w:tab/>
        <w:t xml:space="preserve">County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Club/Group</w:t>
      </w:r>
      <w:r>
        <w:rPr>
          <w:color w:val="231F20"/>
          <w:spacing w:val="9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 w:rsidR="00D104E4">
        <w:rPr>
          <w:color w:val="231F20"/>
          <w:u w:val="single" w:color="221E1F"/>
        </w:rPr>
        <w:tab/>
      </w:r>
      <w:r w:rsidR="00D104E4">
        <w:rPr>
          <w:color w:val="231F20"/>
          <w:spacing w:val="-51"/>
          <w:u w:val="single" w:color="221E1F"/>
        </w:rPr>
        <w:t xml:space="preserve"> </w:t>
      </w:r>
      <w:r w:rsidR="00D104E4">
        <w:rPr>
          <w:color w:val="231F20"/>
        </w:rPr>
        <w:t>Mailing</w:t>
      </w:r>
      <w:r>
        <w:rPr>
          <w:color w:val="231F20"/>
        </w:rPr>
        <w:t xml:space="preserve"> Address—Street or PO Box</w:t>
      </w:r>
      <w:r>
        <w:rPr>
          <w:color w:val="231F20"/>
          <w:spacing w:val="7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City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Zip</w:t>
      </w:r>
      <w:r>
        <w:rPr>
          <w:color w:val="231F20"/>
          <w:spacing w:val="96"/>
        </w:rPr>
        <w:t xml:space="preserve"> </w:t>
      </w:r>
      <w:r>
        <w:rPr>
          <w:color w:val="231F20"/>
          <w:u w:val="single" w:color="221E1F"/>
        </w:rPr>
        <w:tab/>
      </w:r>
    </w:p>
    <w:p w14:paraId="05D04753" w14:textId="77777777" w:rsidR="006134C5" w:rsidRDefault="00000000">
      <w:pPr>
        <w:pStyle w:val="BodyText"/>
        <w:tabs>
          <w:tab w:val="left" w:pos="5402"/>
          <w:tab w:val="left" w:pos="5486"/>
          <w:tab w:val="left" w:pos="10669"/>
        </w:tabs>
        <w:spacing w:after="14" w:line="422" w:lineRule="auto"/>
        <w:ind w:right="128"/>
        <w:jc w:val="both"/>
      </w:pPr>
      <w:r>
        <w:rPr>
          <w:color w:val="231F20"/>
        </w:rPr>
        <w:t xml:space="preserve">Phone Number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Contact email</w:t>
      </w:r>
      <w:r>
        <w:rPr>
          <w:color w:val="231F20"/>
          <w:spacing w:val="4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Bank Name and Branch</w:t>
      </w:r>
      <w:r>
        <w:rPr>
          <w:color w:val="231F20"/>
          <w:spacing w:val="6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Account # (Checking)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(Savings)</w:t>
      </w:r>
      <w:r>
        <w:rPr>
          <w:color w:val="231F20"/>
          <w:spacing w:val="104"/>
        </w:rPr>
        <w:t xml:space="preserve"> </w:t>
      </w:r>
      <w:r>
        <w:rPr>
          <w:color w:val="231F20"/>
          <w:u w:val="single" w:color="221E1F"/>
        </w:rPr>
        <w:tab/>
      </w:r>
    </w:p>
    <w:tbl>
      <w:tblPr>
        <w:tblW w:w="0" w:type="auto"/>
        <w:tblInd w:w="1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695"/>
        <w:gridCol w:w="2695"/>
        <w:gridCol w:w="2695"/>
      </w:tblGrid>
      <w:tr w:rsidR="006134C5" w14:paraId="5446B687" w14:textId="77777777">
        <w:trPr>
          <w:trHeight w:val="501"/>
        </w:trPr>
        <w:tc>
          <w:tcPr>
            <w:tcW w:w="2695" w:type="dxa"/>
          </w:tcPr>
          <w:p w14:paraId="224CF18D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7CDB831D" w14:textId="77777777" w:rsidR="006134C5" w:rsidRDefault="00000000">
            <w:pPr>
              <w:pStyle w:val="TableParagraph"/>
              <w:spacing w:before="125"/>
              <w:ind w:left="803"/>
            </w:pPr>
            <w:r>
              <w:rPr>
                <w:color w:val="231F20"/>
                <w:spacing w:val="-2"/>
              </w:rPr>
              <w:t>CHECKING</w:t>
            </w:r>
          </w:p>
        </w:tc>
        <w:tc>
          <w:tcPr>
            <w:tcW w:w="2695" w:type="dxa"/>
          </w:tcPr>
          <w:p w14:paraId="0C41E806" w14:textId="77777777" w:rsidR="006134C5" w:rsidRDefault="00000000">
            <w:pPr>
              <w:pStyle w:val="TableParagraph"/>
              <w:spacing w:before="125"/>
              <w:ind w:left="907"/>
            </w:pPr>
            <w:r>
              <w:rPr>
                <w:color w:val="231F20"/>
                <w:spacing w:val="-2"/>
              </w:rPr>
              <w:t>SAVINGS</w:t>
            </w:r>
          </w:p>
        </w:tc>
        <w:tc>
          <w:tcPr>
            <w:tcW w:w="2695" w:type="dxa"/>
          </w:tcPr>
          <w:p w14:paraId="576EE4A7" w14:textId="77777777" w:rsidR="006134C5" w:rsidRDefault="00000000">
            <w:pPr>
              <w:pStyle w:val="TableParagraph"/>
              <w:spacing w:before="125"/>
              <w:ind w:left="633"/>
            </w:pPr>
            <w:r>
              <w:rPr>
                <w:color w:val="231F20"/>
                <w:spacing w:val="-2"/>
              </w:rPr>
              <w:t>INVESTMENTS</w:t>
            </w:r>
          </w:p>
        </w:tc>
      </w:tr>
      <w:tr w:rsidR="006134C5" w14:paraId="248597D5" w14:textId="77777777">
        <w:trPr>
          <w:trHeight w:val="501"/>
        </w:trPr>
        <w:tc>
          <w:tcPr>
            <w:tcW w:w="2695" w:type="dxa"/>
          </w:tcPr>
          <w:p w14:paraId="37D54D68" w14:textId="77777777" w:rsidR="006134C5" w:rsidRDefault="00000000">
            <w:pPr>
              <w:pStyle w:val="TableParagraph"/>
              <w:spacing w:before="125"/>
              <w:ind w:left="179"/>
            </w:pPr>
            <w:r>
              <w:rPr>
                <w:color w:val="231F20"/>
              </w:rPr>
              <w:t>Beginning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Balance</w:t>
            </w:r>
          </w:p>
        </w:tc>
        <w:tc>
          <w:tcPr>
            <w:tcW w:w="2695" w:type="dxa"/>
          </w:tcPr>
          <w:p w14:paraId="0D076BFF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70C6C79C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14E4B1CC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34C5" w14:paraId="48951D53" w14:textId="77777777">
        <w:trPr>
          <w:trHeight w:val="501"/>
        </w:trPr>
        <w:tc>
          <w:tcPr>
            <w:tcW w:w="2695" w:type="dxa"/>
          </w:tcPr>
          <w:p w14:paraId="341E8D1D" w14:textId="77777777" w:rsidR="006134C5" w:rsidRDefault="00000000">
            <w:pPr>
              <w:pStyle w:val="TableParagraph"/>
              <w:spacing w:before="125"/>
              <w:ind w:left="179"/>
            </w:pPr>
            <w:r>
              <w:rPr>
                <w:color w:val="231F20"/>
                <w:spacing w:val="-2"/>
              </w:rPr>
              <w:t>Total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Income</w:t>
            </w:r>
          </w:p>
        </w:tc>
        <w:tc>
          <w:tcPr>
            <w:tcW w:w="2695" w:type="dxa"/>
          </w:tcPr>
          <w:p w14:paraId="131856FF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27CE36BA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2D1638FD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34C5" w14:paraId="1CAB22CB" w14:textId="77777777">
        <w:trPr>
          <w:trHeight w:val="501"/>
        </w:trPr>
        <w:tc>
          <w:tcPr>
            <w:tcW w:w="2695" w:type="dxa"/>
          </w:tcPr>
          <w:p w14:paraId="1B92C3B5" w14:textId="77777777" w:rsidR="006134C5" w:rsidRDefault="00000000">
            <w:pPr>
              <w:pStyle w:val="TableParagraph"/>
              <w:spacing w:before="125"/>
              <w:ind w:left="179"/>
            </w:pPr>
            <w:r>
              <w:rPr>
                <w:color w:val="231F20"/>
                <w:spacing w:val="-2"/>
              </w:rPr>
              <w:t>Total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Expenses</w:t>
            </w:r>
          </w:p>
        </w:tc>
        <w:tc>
          <w:tcPr>
            <w:tcW w:w="2695" w:type="dxa"/>
          </w:tcPr>
          <w:p w14:paraId="686AC653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63475A9B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436BE132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34C5" w14:paraId="0A9FA39C" w14:textId="77777777">
        <w:trPr>
          <w:trHeight w:val="501"/>
        </w:trPr>
        <w:tc>
          <w:tcPr>
            <w:tcW w:w="2695" w:type="dxa"/>
          </w:tcPr>
          <w:p w14:paraId="6C62813D" w14:textId="77777777" w:rsidR="006134C5" w:rsidRDefault="00000000">
            <w:pPr>
              <w:pStyle w:val="TableParagraph"/>
              <w:spacing w:before="125"/>
              <w:ind w:left="179"/>
            </w:pPr>
            <w:r>
              <w:rPr>
                <w:color w:val="231F20"/>
              </w:rPr>
              <w:t>Ending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2"/>
              </w:rPr>
              <w:t>Balance</w:t>
            </w:r>
          </w:p>
        </w:tc>
        <w:tc>
          <w:tcPr>
            <w:tcW w:w="2695" w:type="dxa"/>
          </w:tcPr>
          <w:p w14:paraId="1A04E38B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489A1201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</w:tcPr>
          <w:p w14:paraId="59B18747" w14:textId="77777777" w:rsidR="006134C5" w:rsidRDefault="006134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95451F8" w14:textId="77777777" w:rsidR="006134C5" w:rsidRDefault="006134C5">
      <w:pPr>
        <w:pStyle w:val="BodyText"/>
      </w:pPr>
    </w:p>
    <w:p w14:paraId="22D956B6" w14:textId="77777777" w:rsidR="006134C5" w:rsidRDefault="006134C5">
      <w:pPr>
        <w:pStyle w:val="BodyText"/>
        <w:spacing w:before="178"/>
      </w:pPr>
    </w:p>
    <w:p w14:paraId="06E03FC4" w14:textId="77777777" w:rsidR="006134C5" w:rsidRDefault="00000000">
      <w:pPr>
        <w:pStyle w:val="BodyText"/>
        <w:ind w:left="2"/>
        <w:jc w:val="both"/>
      </w:pPr>
      <w:r>
        <w:rPr>
          <w:color w:val="231F20"/>
        </w:rPr>
        <w:t>List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club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form.</w:t>
      </w:r>
    </w:p>
    <w:p w14:paraId="63FAE5CB" w14:textId="77777777" w:rsidR="006134C5" w:rsidRDefault="006134C5">
      <w:pPr>
        <w:pStyle w:val="BodyText"/>
      </w:pPr>
    </w:p>
    <w:p w14:paraId="2B4E814D" w14:textId="77777777" w:rsidR="006134C5" w:rsidRDefault="006134C5">
      <w:pPr>
        <w:pStyle w:val="BodyText"/>
        <w:spacing w:before="103"/>
      </w:pPr>
    </w:p>
    <w:p w14:paraId="7DC337AB" w14:textId="77777777" w:rsidR="006134C5" w:rsidRDefault="00000000">
      <w:pPr>
        <w:pStyle w:val="BodyText"/>
        <w:tabs>
          <w:tab w:val="left" w:pos="5645"/>
          <w:tab w:val="left" w:pos="6741"/>
          <w:tab w:val="left" w:pos="10741"/>
        </w:tabs>
        <w:spacing w:before="1" w:line="408" w:lineRule="auto"/>
        <w:ind w:left="2" w:right="39"/>
        <w:jc w:val="both"/>
      </w:pPr>
      <w:r>
        <w:rPr>
          <w:color w:val="231F20"/>
        </w:rPr>
        <w:t xml:space="preserve">Treasurer’s Signature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Treasurer’s Name (printed)</w:t>
      </w:r>
      <w:r>
        <w:rPr>
          <w:color w:val="231F20"/>
          <w:spacing w:val="9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Leader’s Signature</w:t>
      </w:r>
      <w:r>
        <w:rPr>
          <w:color w:val="231F20"/>
          <w:spacing w:val="3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Leader’s Name (printed)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Date Peer Review Completed </w:t>
      </w:r>
      <w:r>
        <w:rPr>
          <w:color w:val="231F20"/>
          <w:u w:val="single" w:color="221E1F"/>
        </w:rPr>
        <w:tab/>
      </w:r>
      <w:r>
        <w:rPr>
          <w:color w:val="231F20"/>
        </w:rPr>
        <w:t>, 20</w:t>
      </w:r>
      <w:r>
        <w:rPr>
          <w:color w:val="231F20"/>
          <w:u w:val="single" w:color="221E1F"/>
        </w:rPr>
        <w:tab/>
      </w:r>
    </w:p>
    <w:p w14:paraId="453B8D03" w14:textId="77777777" w:rsidR="006134C5" w:rsidRDefault="00000000">
      <w:pPr>
        <w:pStyle w:val="BodyText"/>
        <w:tabs>
          <w:tab w:val="left" w:pos="6906"/>
          <w:tab w:val="left" w:pos="8002"/>
          <w:tab w:val="left" w:pos="10741"/>
        </w:tabs>
        <w:spacing w:line="408" w:lineRule="auto"/>
        <w:ind w:left="2" w:right="56"/>
        <w:jc w:val="both"/>
      </w:pPr>
      <w:r>
        <w:rPr>
          <w:color w:val="231F20"/>
        </w:rPr>
        <w:t>Peer Review Committee Chair’s Signature</w:t>
      </w:r>
      <w:r>
        <w:rPr>
          <w:color w:val="231F20"/>
          <w:spacing w:val="9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Chair’s Name (printed)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Date received in county 4-H Extension office </w:t>
      </w:r>
      <w:r>
        <w:rPr>
          <w:color w:val="231F20"/>
          <w:u w:val="single" w:color="221E1F"/>
        </w:rPr>
        <w:tab/>
      </w:r>
      <w:r>
        <w:rPr>
          <w:color w:val="231F20"/>
        </w:rPr>
        <w:t>, 20</w:t>
      </w:r>
      <w:r>
        <w:rPr>
          <w:color w:val="231F20"/>
          <w:u w:val="single" w:color="221E1F"/>
        </w:rPr>
        <w:tab/>
      </w:r>
    </w:p>
    <w:p w14:paraId="189D8987" w14:textId="77777777" w:rsidR="006134C5" w:rsidRDefault="00000000">
      <w:pPr>
        <w:pStyle w:val="BodyText"/>
        <w:spacing w:line="250" w:lineRule="exact"/>
        <w:ind w:left="2"/>
        <w:jc w:val="both"/>
        <w:rPr>
          <w:rFonts w:ascii="Times New Roman"/>
        </w:rPr>
      </w:pPr>
      <w:r>
        <w:rPr>
          <w:color w:val="231F20"/>
        </w:rPr>
        <w:t>Attach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equipment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assets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club/group/council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owns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(include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acquired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value)</w:t>
      </w:r>
      <w:r>
        <w:rPr>
          <w:rFonts w:ascii="Times New Roman"/>
          <w:color w:val="231F20"/>
          <w:spacing w:val="-2"/>
        </w:rPr>
        <w:t>.</w:t>
      </w:r>
    </w:p>
    <w:p w14:paraId="6EB1C6EC" w14:textId="77777777" w:rsidR="006134C5" w:rsidRDefault="006134C5">
      <w:pPr>
        <w:pStyle w:val="BodyText"/>
        <w:rPr>
          <w:rFonts w:ascii="Times New Roman"/>
        </w:rPr>
      </w:pPr>
    </w:p>
    <w:p w14:paraId="0B5BD30F" w14:textId="30FFD9AF" w:rsidR="006134C5" w:rsidRPr="00897ADE" w:rsidRDefault="00897ADE" w:rsidP="00897ADE">
      <w:pPr>
        <w:spacing w:line="249" w:lineRule="auto"/>
        <w:ind w:right="2767"/>
        <w:jc w:val="center"/>
        <w:rPr>
          <w:rFonts w:ascii="Times New Roman"/>
          <w:bCs/>
          <w:sz w:val="24"/>
        </w:rPr>
      </w:pPr>
      <w:r>
        <w:rPr>
          <w:rFonts w:ascii="Montserrat" w:hAnsi="Montserrat"/>
          <w:bCs/>
          <w:color w:val="231F20"/>
          <w:sz w:val="24"/>
          <w:szCs w:val="24"/>
        </w:rPr>
        <w:t>This form is due to your local 4-H Extension office by Dec 15</w:t>
      </w:r>
      <w:r w:rsidRPr="00897ADE">
        <w:rPr>
          <w:rFonts w:ascii="Montserrat" w:hAnsi="Montserrat"/>
          <w:bCs/>
          <w:color w:val="231F20"/>
          <w:sz w:val="24"/>
          <w:szCs w:val="24"/>
          <w:vertAlign w:val="superscript"/>
        </w:rPr>
        <w:t>th</w:t>
      </w:r>
      <w:r>
        <w:rPr>
          <w:rFonts w:ascii="Montserrat" w:hAnsi="Montserrat"/>
          <w:bCs/>
          <w:color w:val="231F20"/>
          <w:sz w:val="24"/>
          <w:szCs w:val="24"/>
        </w:rPr>
        <w:t xml:space="preserve"> of each year. </w:t>
      </w:r>
    </w:p>
    <w:sectPr w:rsidR="006134C5" w:rsidRPr="00897ADE">
      <w:headerReference w:type="default" r:id="rId7"/>
      <w:footerReference w:type="default" r:id="rId8"/>
      <w:type w:val="continuous"/>
      <w:pgSz w:w="12240" w:h="15840"/>
      <w:pgMar w:top="580" w:right="720" w:bottom="1240" w:left="720" w:header="0" w:footer="10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4B42C" w14:textId="77777777" w:rsidR="00587E8C" w:rsidRDefault="00587E8C">
      <w:r>
        <w:separator/>
      </w:r>
    </w:p>
  </w:endnote>
  <w:endnote w:type="continuationSeparator" w:id="0">
    <w:p w14:paraId="36A68DD9" w14:textId="77777777" w:rsidR="00587E8C" w:rsidRDefault="0058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24C3" w14:textId="6DC7A93D" w:rsidR="006134C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52515132" wp14:editId="15472BA0">
              <wp:simplePos x="0" y="0"/>
              <wp:positionH relativeFrom="page">
                <wp:posOffset>1117715</wp:posOffset>
              </wp:positionH>
              <wp:positionV relativeFrom="page">
                <wp:posOffset>9389110</wp:posOffset>
              </wp:positionV>
              <wp:extent cx="4765040" cy="3168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6504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F7DD11" w14:textId="77777777" w:rsidR="006134C5" w:rsidRDefault="00000000">
                          <w:pPr>
                            <w:spacing w:before="30" w:line="249" w:lineRule="auto"/>
                            <w:ind w:left="20" w:right="18" w:hanging="1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WSU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Extension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programs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employment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are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available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all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without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discrimination.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Evidence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non-compliance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may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be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reported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through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your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local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WSU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Extension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office.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Published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August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2013.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C1130E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151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8pt;margin-top:739.3pt;width:375.2pt;height:24.9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" filled="f" stroked="f">
              <v:textbox inset="0,0,0,0">
                <w:txbxContent>
                  <w:p w14:paraId="13F7DD11" w14:textId="77777777" w:rsidR="006134C5" w:rsidRDefault="00000000">
                    <w:pPr>
                      <w:spacing w:before="30" w:line="249" w:lineRule="auto"/>
                      <w:ind w:left="20" w:right="18" w:hanging="1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</w:rPr>
                      <w:t>WSU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Extension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programs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employment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are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available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to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all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without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discrimination.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Evidence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of</w:t>
                    </w:r>
                    <w:r>
                      <w:rPr>
                        <w:rFonts w:ascii="Times New Roman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non-compliance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may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be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reported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through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your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local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WSU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Extension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office.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Published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August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2013.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8"/>
                      </w:rPr>
                      <w:t>C1130E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A5FC9" w14:textId="77777777" w:rsidR="00587E8C" w:rsidRDefault="00587E8C">
      <w:r>
        <w:separator/>
      </w:r>
    </w:p>
  </w:footnote>
  <w:footnote w:type="continuationSeparator" w:id="0">
    <w:p w14:paraId="634CAD5B" w14:textId="77777777" w:rsidR="00587E8C" w:rsidRDefault="0058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5DE9" w14:textId="5EE5841C" w:rsidR="00FD122A" w:rsidRDefault="00FD122A" w:rsidP="00FD122A">
    <w:pPr>
      <w:pStyle w:val="Header"/>
      <w:ind w:left="10080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487533568" behindDoc="1" locked="0" layoutInCell="1" allowOverlap="0" wp14:anchorId="005AEA85" wp14:editId="3AE3B10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60B8EB8" w14:textId="77777777" w:rsidR="00FD122A" w:rsidRDefault="00FD122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05AEA85" id="Rectangle 23" o:spid="_x0000_s1026" style="position:absolute;left:0;text-align:left;margin-left:0;margin-top:0;width:468.5pt;height:21.3pt;z-index:-15782912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&#13;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60B8EB8" w14:textId="77777777" w:rsidR="00FD122A" w:rsidRDefault="00FD122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[Document title]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t>Rev 7/2026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34C5"/>
    <w:rsid w:val="004F4C15"/>
    <w:rsid w:val="00587E8C"/>
    <w:rsid w:val="006134C5"/>
    <w:rsid w:val="00897ADE"/>
    <w:rsid w:val="008C2703"/>
    <w:rsid w:val="00BF3B1D"/>
    <w:rsid w:val="00C37CF1"/>
    <w:rsid w:val="00D104E4"/>
    <w:rsid w:val="00FD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EF1F"/>
  <w15:docId w15:val="{61912DAF-06C9-E04B-9DA9-081CCC3A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7A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AD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97A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AD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AA8F576B15148B2EE98BEC04BE841" ma:contentTypeVersion="18" ma:contentTypeDescription="Create a new document." ma:contentTypeScope="" ma:versionID="937bd6e90c291d49bb2ed6f1043a329f">
  <xsd:schema xmlns:xsd="http://www.w3.org/2001/XMLSchema" xmlns:xs="http://www.w3.org/2001/XMLSchema" xmlns:p="http://schemas.microsoft.com/office/2006/metadata/properties" xmlns:ns2="924d0307-d95b-4c04-b01e-ba5d8bd738c7" xmlns:ns3="9f2a97ee-52fc-4a68-9b08-beef98ee5711" targetNamespace="http://schemas.microsoft.com/office/2006/metadata/properties" ma:root="true" ma:fieldsID="8806da51a43f6dd8e311d60dc4f24fc0" ns2:_="" ns3:_="">
    <xsd:import namespace="924d0307-d95b-4c04-b01e-ba5d8bd738c7"/>
    <xsd:import namespace="9f2a97ee-52fc-4a68-9b08-beef98ee5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d0307-d95b-4c04-b01e-ba5d8bd73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a502c-7e40-4002-9fa7-8e5645d13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a97ee-52fc-4a68-9b08-beef98ee57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70ab3a-978f-4636-9c44-5dc9e3825cf4}" ma:internalName="TaxCatchAll" ma:showField="CatchAllData" ma:web="9f2a97ee-52fc-4a68-9b08-beef98ee57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2a97ee-52fc-4a68-9b08-beef98ee5711" xsi:nil="true"/>
    <lcf76f155ced4ddcb4097134ff3c332f xmlns="924d0307-d95b-4c04-b01e-ba5d8bd738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211B13-9B3E-4A6F-B7DF-A1F5773B3D3A}"/>
</file>

<file path=customXml/itemProps2.xml><?xml version="1.0" encoding="utf-8"?>
<ds:datastoreItem xmlns:ds="http://schemas.openxmlformats.org/officeDocument/2006/customXml" ds:itemID="{31D50EC3-FDFD-4306-A494-3AAF5B831CAB}"/>
</file>

<file path=customXml/itemProps3.xml><?xml version="1.0" encoding="utf-8"?>
<ds:datastoreItem xmlns:ds="http://schemas.openxmlformats.org/officeDocument/2006/customXml" ds:itemID="{72F19786-B8B0-4C8F-84DB-DA657E3CCB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797</Characters>
  <Application>Microsoft Office Word</Application>
  <DocSecurity>0</DocSecurity>
  <Lines>27</Lines>
  <Paragraphs>24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Green, Michelle Lanphere</cp:lastModifiedBy>
  <cp:revision>5</cp:revision>
  <dcterms:created xsi:type="dcterms:W3CDTF">2026-07-29T22:26:00Z</dcterms:created>
  <dcterms:modified xsi:type="dcterms:W3CDTF">2026-09-02T16:59:00Z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2013-08-14T00:00:00Z</vt:filetime>
  </property>
  <property fmtid="{D5CDD505-2E9C-101B-9397-08002B2CF9AE}" pid="3" name="Creator">
    <vt:lpwstr>Adobe InDesign CS5 (7.0.4)</vt:lpwstr>
  </property>
  <property fmtid="{D5CDD505-2E9C-101B-9397-08002B2CF9AE}" pid="4" name="LastSaved">
    <vt:filetime>2026-07-29T00:00:00Z</vt:filetime>
  </property>
  <property fmtid="{D5CDD505-2E9C-101B-9397-08002B2CF9AE}" pid="5" name="Producer">
    <vt:lpwstr>Adobe PDF Library 9.9</vt:lpwstr>
  </property>
  <property fmtid="{D5CDD505-2E9C-101B-9397-08002B2CF9AE}" pid="6" name="ContentTypeId">
    <vt:lpwstr>0x010100284AA8F576B15148B2EE98BEC04BE841</vt:lpwstr>
  </property>
</Properties>
</file>