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3C83" w14:textId="77777777" w:rsidR="00131982" w:rsidRPr="00131982" w:rsidRDefault="00131982" w:rsidP="00131982">
      <w:pPr>
        <w:pStyle w:val="Heading1"/>
        <w:rPr>
          <w:rFonts w:eastAsia="Times New Roman"/>
        </w:rPr>
      </w:pPr>
      <w:r w:rsidRPr="00131982">
        <w:rPr>
          <w:rFonts w:eastAsia="Times New Roman"/>
        </w:rPr>
        <w:t>Code of Conduct</w:t>
      </w:r>
    </w:p>
    <w:p w14:paraId="7AEB16CC" w14:textId="77777777" w:rsidR="00131982" w:rsidRPr="00131982" w:rsidRDefault="00131982" w:rsidP="00131982">
      <w:r w:rsidRPr="00131982">
        <w:t xml:space="preserve">The Legislature expects all members to conduct themselves professionally and treat others with respect while refraining from harassment, discrimination, and bullying. </w:t>
      </w:r>
    </w:p>
    <w:p w14:paraId="27D68C91" w14:textId="77777777" w:rsidR="00131982" w:rsidRPr="00131982" w:rsidRDefault="00131982" w:rsidP="00131982">
      <w:pPr>
        <w:pStyle w:val="Heading2"/>
        <w:rPr>
          <w:rFonts w:eastAsia="Times New Roman"/>
        </w:rPr>
      </w:pPr>
      <w:r w:rsidRPr="00131982">
        <w:rPr>
          <w:rFonts w:eastAsia="Times New Roman"/>
        </w:rPr>
        <w:t>Washington State Legislature</w:t>
      </w:r>
    </w:p>
    <w:p w14:paraId="6CDB6546" w14:textId="77777777" w:rsidR="00131982" w:rsidRPr="00131982" w:rsidRDefault="00131982" w:rsidP="00131982">
      <w:pPr>
        <w:pStyle w:val="Heading3"/>
        <w:rPr>
          <w:rFonts w:eastAsia="Times New Roman"/>
        </w:rPr>
      </w:pPr>
      <w:r w:rsidRPr="00131982">
        <w:rPr>
          <w:rFonts w:eastAsia="Times New Roman"/>
        </w:rPr>
        <w:t>Legislative Code of Conduct</w:t>
      </w:r>
    </w:p>
    <w:p w14:paraId="37C91D06" w14:textId="77777777" w:rsidR="00131982" w:rsidRPr="00131982" w:rsidRDefault="00131982" w:rsidP="00131982">
      <w:r w:rsidRPr="00131982">
        <w:t>The Legislature is committed to maintaining a professional and respectful environment for all members of the legislative community.</w:t>
      </w:r>
    </w:p>
    <w:p w14:paraId="396B4CEA" w14:textId="77777777" w:rsidR="00131982" w:rsidRPr="00131982" w:rsidRDefault="00131982" w:rsidP="00131982">
      <w:r w:rsidRPr="00131982">
        <w:t>As stewards of the public trust, each member of the legislative community is expected to:</w:t>
      </w:r>
    </w:p>
    <w:p w14:paraId="2434D969" w14:textId="00E8EA50" w:rsidR="00131982" w:rsidRDefault="00131982" w:rsidP="00131982">
      <w:pPr>
        <w:pStyle w:val="ListParagraph"/>
        <w:numPr>
          <w:ilvl w:val="0"/>
          <w:numId w:val="2"/>
        </w:numPr>
        <w:rPr>
          <w:i/>
          <w:iCs/>
        </w:rPr>
      </w:pPr>
      <w:r w:rsidRPr="00131982">
        <w:rPr>
          <w:i/>
          <w:iCs/>
        </w:rPr>
        <w:t>Conduct themselves with self-awareness,</w:t>
      </w:r>
      <w:r>
        <w:rPr>
          <w:i/>
          <w:iCs/>
        </w:rPr>
        <w:t xml:space="preserve"> </w:t>
      </w:r>
      <w:r w:rsidRPr="00131982">
        <w:rPr>
          <w:i/>
          <w:iCs/>
        </w:rPr>
        <w:t xml:space="preserve">self-respect, and </w:t>
      </w:r>
      <w:proofErr w:type="gramStart"/>
      <w:r w:rsidRPr="00131982">
        <w:rPr>
          <w:i/>
          <w:iCs/>
        </w:rPr>
        <w:t>professionalism;</w:t>
      </w:r>
      <w:proofErr w:type="gramEnd"/>
    </w:p>
    <w:p w14:paraId="431A1FA2" w14:textId="5D543B65" w:rsidR="00131982" w:rsidRDefault="00131982" w:rsidP="00131982">
      <w:pPr>
        <w:pStyle w:val="ListParagraph"/>
        <w:numPr>
          <w:ilvl w:val="0"/>
          <w:numId w:val="2"/>
        </w:numPr>
        <w:rPr>
          <w:i/>
          <w:iCs/>
        </w:rPr>
      </w:pPr>
      <w:r w:rsidRPr="00131982">
        <w:rPr>
          <w:i/>
          <w:iCs/>
        </w:rPr>
        <w:t>Treat all others with respect, dignity, and</w:t>
      </w:r>
      <w:r>
        <w:rPr>
          <w:i/>
          <w:iCs/>
        </w:rPr>
        <w:t xml:space="preserve"> </w:t>
      </w:r>
      <w:r w:rsidRPr="00131982">
        <w:rPr>
          <w:i/>
          <w:iCs/>
        </w:rPr>
        <w:t>civility, regardless of status or position; and</w:t>
      </w:r>
    </w:p>
    <w:p w14:paraId="5CF0DB3D" w14:textId="40285B20" w:rsidR="00131982" w:rsidRPr="00131982" w:rsidRDefault="00131982" w:rsidP="00131982">
      <w:pPr>
        <w:pStyle w:val="ListParagraph"/>
        <w:numPr>
          <w:ilvl w:val="0"/>
          <w:numId w:val="2"/>
        </w:numPr>
        <w:rPr>
          <w:i/>
          <w:iCs/>
        </w:rPr>
      </w:pPr>
      <w:r w:rsidRPr="00131982">
        <w:rPr>
          <w:i/>
          <w:iCs/>
        </w:rPr>
        <w:t>Refrain from engaging in hostile, intimidating,</w:t>
      </w:r>
      <w:r>
        <w:rPr>
          <w:i/>
          <w:iCs/>
        </w:rPr>
        <w:t xml:space="preserve"> </w:t>
      </w:r>
      <w:r w:rsidRPr="00131982">
        <w:rPr>
          <w:i/>
          <w:iCs/>
        </w:rPr>
        <w:t>offensive, or unlawful activities or behaviors</w:t>
      </w:r>
      <w:r>
        <w:rPr>
          <w:i/>
          <w:iCs/>
        </w:rPr>
        <w:t xml:space="preserve"> </w:t>
      </w:r>
      <w:r w:rsidRPr="00131982">
        <w:rPr>
          <w:i/>
          <w:iCs/>
        </w:rPr>
        <w:t>that may amount to discrimination, harassment,</w:t>
      </w:r>
      <w:r w:rsidRPr="00131982">
        <w:rPr>
          <w:i/>
          <w:iCs/>
        </w:rPr>
        <w:br/>
        <w:t xml:space="preserve">sexual harassment, or bullying. </w:t>
      </w:r>
    </w:p>
    <w:p w14:paraId="1F17ADF8" w14:textId="77777777" w:rsidR="00131982" w:rsidRPr="00131982" w:rsidRDefault="00131982" w:rsidP="00131982">
      <w:r w:rsidRPr="00131982">
        <w:t xml:space="preserve">This Code of Conduct </w:t>
      </w:r>
      <w:proofErr w:type="gramStart"/>
      <w:r w:rsidRPr="00131982">
        <w:t>applies equally and at all times</w:t>
      </w:r>
      <w:proofErr w:type="gramEnd"/>
      <w:r w:rsidRPr="00131982">
        <w:t xml:space="preserve"> to all members of the legislative community, both on and off the capitol campus.</w:t>
      </w:r>
    </w:p>
    <w:p w14:paraId="273F09BA" w14:textId="77777777" w:rsidR="00D81C16" w:rsidRDefault="00D81C16" w:rsidP="00131982"/>
    <w:sectPr w:rsidR="00D81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73D87"/>
    <w:multiLevelType w:val="multilevel"/>
    <w:tmpl w:val="4B56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AF5125"/>
    <w:multiLevelType w:val="hybridMultilevel"/>
    <w:tmpl w:val="917240BC"/>
    <w:lvl w:ilvl="0" w:tplc="B78AD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62483">
    <w:abstractNumId w:val="0"/>
  </w:num>
  <w:num w:numId="2" w16cid:durableId="74272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82"/>
    <w:rsid w:val="00131982"/>
    <w:rsid w:val="00157484"/>
    <w:rsid w:val="00C2359F"/>
    <w:rsid w:val="00D8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2C2E9A"/>
  <w15:chartTrackingRefBased/>
  <w15:docId w15:val="{7D6E6324-AF71-9A49-85D1-5D3818CE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1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1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1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31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9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9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9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9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98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1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1319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Axtell, Kristi Lee</dc:creator>
  <cp:keywords/>
  <dc:description/>
  <cp:lastModifiedBy>Axtell, Kristi Lee</cp:lastModifiedBy>
  <cp:revision>1</cp:revision>
  <dcterms:created xsi:type="dcterms:W3CDTF">2025-12-04T23:08:00Z</dcterms:created>
  <dcterms:modified xsi:type="dcterms:W3CDTF">2025-12-04T23:15:00Z</dcterms:modified>
</cp:coreProperties>
</file>