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2E9" w:rsidRPr="003342EF" w:rsidRDefault="00683084" w:rsidP="001852A3">
      <w:pPr>
        <w:tabs>
          <w:tab w:val="left" w:pos="1440"/>
        </w:tabs>
        <w:jc w:val="center"/>
        <w:rPr>
          <w:b/>
          <w:color w:val="000000" w:themeColor="text1"/>
          <w:sz w:val="28"/>
          <w:szCs w:val="28"/>
        </w:rPr>
      </w:pPr>
      <w:r w:rsidRPr="003342EF">
        <w:rPr>
          <w:b/>
          <w:color w:val="000000" w:themeColor="text1"/>
          <w:sz w:val="28"/>
          <w:szCs w:val="28"/>
        </w:rPr>
        <w:t>Stevens County and Spokane Tribe</w:t>
      </w:r>
      <w:r w:rsidR="006552E9" w:rsidRPr="003342EF">
        <w:rPr>
          <w:b/>
          <w:color w:val="000000" w:themeColor="text1"/>
          <w:sz w:val="28"/>
          <w:szCs w:val="28"/>
        </w:rPr>
        <w:t xml:space="preserve"> - </w:t>
      </w:r>
      <w:r w:rsidRPr="003342EF">
        <w:rPr>
          <w:b/>
          <w:color w:val="000000" w:themeColor="text1"/>
          <w:sz w:val="28"/>
          <w:szCs w:val="28"/>
        </w:rPr>
        <w:t xml:space="preserve">Broadband Action Team </w:t>
      </w:r>
    </w:p>
    <w:p w:rsidR="00683084" w:rsidRPr="003342EF" w:rsidRDefault="001852A3" w:rsidP="001852A3">
      <w:pPr>
        <w:tabs>
          <w:tab w:val="left" w:pos="1440"/>
        </w:tabs>
        <w:jc w:val="center"/>
        <w:rPr>
          <w:b/>
          <w:color w:val="000000" w:themeColor="text1"/>
          <w:sz w:val="28"/>
          <w:szCs w:val="28"/>
        </w:rPr>
      </w:pPr>
      <w:r w:rsidRPr="003342EF">
        <w:rPr>
          <w:color w:val="000000" w:themeColor="text1"/>
        </w:rPr>
        <w:t>Tues</w:t>
      </w:r>
      <w:r w:rsidR="00683084" w:rsidRPr="003342EF">
        <w:rPr>
          <w:color w:val="000000" w:themeColor="text1"/>
        </w:rPr>
        <w:t xml:space="preserve">day, </w:t>
      </w:r>
      <w:r w:rsidRPr="003342EF">
        <w:rPr>
          <w:color w:val="000000" w:themeColor="text1"/>
        </w:rPr>
        <w:t>January 6,</w:t>
      </w:r>
      <w:r w:rsidR="00810257" w:rsidRPr="003342EF">
        <w:rPr>
          <w:color w:val="000000" w:themeColor="text1"/>
        </w:rPr>
        <w:t xml:space="preserve"> 2016</w:t>
      </w:r>
    </w:p>
    <w:p w:rsidR="00F67574" w:rsidRDefault="00F67574" w:rsidP="001852A3">
      <w:pPr>
        <w:tabs>
          <w:tab w:val="left" w:pos="1440"/>
        </w:tabs>
        <w:spacing w:line="340" w:lineRule="exact"/>
        <w:rPr>
          <w:color w:val="000000" w:themeColor="text1"/>
        </w:rPr>
      </w:pPr>
    </w:p>
    <w:p w:rsidR="001A6666" w:rsidRPr="003342EF" w:rsidRDefault="001A6666" w:rsidP="001852A3">
      <w:pPr>
        <w:tabs>
          <w:tab w:val="left" w:pos="1440"/>
        </w:tabs>
        <w:spacing w:line="340" w:lineRule="exact"/>
        <w:rPr>
          <w:color w:val="000000" w:themeColor="text1"/>
        </w:rPr>
      </w:pPr>
      <w:r w:rsidRPr="003342EF">
        <w:rPr>
          <w:color w:val="000000" w:themeColor="text1"/>
        </w:rPr>
        <w:t>Monica Babine, WSU Extension</w:t>
      </w:r>
      <w:r w:rsidR="00DE752A" w:rsidRPr="003342EF">
        <w:rPr>
          <w:color w:val="000000" w:themeColor="text1"/>
        </w:rPr>
        <w:t>*</w:t>
      </w:r>
      <w:r w:rsidRPr="003342EF">
        <w:rPr>
          <w:color w:val="000000" w:themeColor="text1"/>
        </w:rPr>
        <w:t xml:space="preserve"> </w:t>
      </w:r>
    </w:p>
    <w:p w:rsidR="00683084" w:rsidRPr="003342EF" w:rsidRDefault="00683084" w:rsidP="001852A3">
      <w:pPr>
        <w:tabs>
          <w:tab w:val="left" w:pos="1440"/>
        </w:tabs>
        <w:spacing w:line="340" w:lineRule="exact"/>
        <w:rPr>
          <w:color w:val="000000" w:themeColor="text1"/>
        </w:rPr>
      </w:pPr>
      <w:r w:rsidRPr="003342EF">
        <w:rPr>
          <w:color w:val="000000" w:themeColor="text1"/>
        </w:rPr>
        <w:t xml:space="preserve">Mark Curtis, Stevens County, Information Services </w:t>
      </w:r>
    </w:p>
    <w:p w:rsidR="00683084" w:rsidRPr="003342EF" w:rsidRDefault="00683084" w:rsidP="001852A3">
      <w:pPr>
        <w:tabs>
          <w:tab w:val="left" w:pos="1440"/>
        </w:tabs>
        <w:spacing w:line="340" w:lineRule="exact"/>
        <w:rPr>
          <w:color w:val="000000" w:themeColor="text1"/>
        </w:rPr>
      </w:pPr>
      <w:r w:rsidRPr="003342EF">
        <w:rPr>
          <w:color w:val="000000" w:themeColor="text1"/>
        </w:rPr>
        <w:t>Nancy Foll, Colville Councilwoman</w:t>
      </w:r>
    </w:p>
    <w:p w:rsidR="001A6666" w:rsidRPr="003342EF" w:rsidRDefault="001A6666" w:rsidP="001852A3">
      <w:pPr>
        <w:tabs>
          <w:tab w:val="left" w:pos="1440"/>
        </w:tabs>
        <w:spacing w:line="340" w:lineRule="exact"/>
        <w:rPr>
          <w:color w:val="000000" w:themeColor="text1"/>
        </w:rPr>
      </w:pPr>
      <w:r w:rsidRPr="003342EF">
        <w:rPr>
          <w:color w:val="000000" w:themeColor="text1"/>
        </w:rPr>
        <w:t>Debra Hansen, WSU S</w:t>
      </w:r>
      <w:r w:rsidR="00E40E53" w:rsidRPr="003342EF">
        <w:rPr>
          <w:color w:val="000000" w:themeColor="text1"/>
        </w:rPr>
        <w:t>tevens County Extension</w:t>
      </w:r>
    </w:p>
    <w:p w:rsidR="00A04DE3" w:rsidRPr="003342EF" w:rsidRDefault="00A04DE3" w:rsidP="001852A3">
      <w:pPr>
        <w:tabs>
          <w:tab w:val="left" w:pos="1440"/>
        </w:tabs>
        <w:spacing w:line="340" w:lineRule="exact"/>
        <w:rPr>
          <w:color w:val="000000" w:themeColor="text1"/>
        </w:rPr>
      </w:pPr>
      <w:r w:rsidRPr="003342EF">
        <w:rPr>
          <w:color w:val="000000" w:themeColor="text1"/>
        </w:rPr>
        <w:t>Bert Klimas, Tri County Fire Danger News</w:t>
      </w:r>
    </w:p>
    <w:p w:rsidR="00A04DE3" w:rsidRPr="003342EF" w:rsidRDefault="00A04DE3" w:rsidP="001852A3">
      <w:pPr>
        <w:tabs>
          <w:tab w:val="left" w:pos="1440"/>
        </w:tabs>
        <w:spacing w:line="340" w:lineRule="exact"/>
        <w:rPr>
          <w:color w:val="000000" w:themeColor="text1"/>
        </w:rPr>
      </w:pPr>
      <w:r w:rsidRPr="003342EF">
        <w:rPr>
          <w:color w:val="000000" w:themeColor="text1"/>
        </w:rPr>
        <w:t>Dave Klimas, Fire Protection District #2</w:t>
      </w:r>
    </w:p>
    <w:p w:rsidR="001A6666" w:rsidRPr="003342EF" w:rsidRDefault="001A6666" w:rsidP="001852A3">
      <w:pPr>
        <w:tabs>
          <w:tab w:val="left" w:pos="1440"/>
        </w:tabs>
        <w:spacing w:line="340" w:lineRule="exact"/>
        <w:rPr>
          <w:color w:val="000000" w:themeColor="text1"/>
        </w:rPr>
      </w:pPr>
      <w:r w:rsidRPr="003342EF">
        <w:rPr>
          <w:color w:val="000000" w:themeColor="text1"/>
        </w:rPr>
        <w:t>Mark Laffoon, Colville School District, IT Director</w:t>
      </w:r>
    </w:p>
    <w:p w:rsidR="001A6666" w:rsidRPr="003342EF" w:rsidRDefault="001A6666" w:rsidP="001852A3">
      <w:pPr>
        <w:tabs>
          <w:tab w:val="left" w:pos="1440"/>
        </w:tabs>
        <w:spacing w:line="340" w:lineRule="exact"/>
        <w:rPr>
          <w:color w:val="000000" w:themeColor="text1"/>
        </w:rPr>
      </w:pPr>
      <w:r w:rsidRPr="003342EF">
        <w:rPr>
          <w:color w:val="000000" w:themeColor="text1"/>
        </w:rPr>
        <w:t>Melinda Lee</w:t>
      </w:r>
      <w:r w:rsidR="00E40E53" w:rsidRPr="003342EF">
        <w:rPr>
          <w:color w:val="000000" w:themeColor="text1"/>
        </w:rPr>
        <w:t>, TEDD</w:t>
      </w:r>
      <w:r w:rsidRPr="003342EF">
        <w:rPr>
          <w:color w:val="000000" w:themeColor="text1"/>
        </w:rPr>
        <w:t>, Planner</w:t>
      </w:r>
    </w:p>
    <w:p w:rsidR="001A6666" w:rsidRPr="003342EF" w:rsidRDefault="001A6666" w:rsidP="001852A3">
      <w:pPr>
        <w:tabs>
          <w:tab w:val="left" w:pos="1440"/>
        </w:tabs>
        <w:spacing w:line="340" w:lineRule="exact"/>
        <w:rPr>
          <w:color w:val="000000" w:themeColor="text1"/>
        </w:rPr>
      </w:pPr>
      <w:r w:rsidRPr="003342EF">
        <w:rPr>
          <w:color w:val="000000" w:themeColor="text1"/>
        </w:rPr>
        <w:t>Pete</w:t>
      </w:r>
      <w:r w:rsidR="00E40E53" w:rsidRPr="003342EF">
        <w:rPr>
          <w:color w:val="000000" w:themeColor="text1"/>
        </w:rPr>
        <w:t xml:space="preserve"> Lewis, Colville School Dist.</w:t>
      </w:r>
      <w:r w:rsidRPr="003342EF">
        <w:rPr>
          <w:color w:val="000000" w:themeColor="text1"/>
        </w:rPr>
        <w:t>, Superintendent</w:t>
      </w:r>
    </w:p>
    <w:p w:rsidR="00683084" w:rsidRPr="003342EF" w:rsidRDefault="00683084" w:rsidP="001852A3">
      <w:pPr>
        <w:tabs>
          <w:tab w:val="left" w:pos="1440"/>
        </w:tabs>
        <w:spacing w:line="340" w:lineRule="exact"/>
        <w:rPr>
          <w:color w:val="000000" w:themeColor="text1"/>
        </w:rPr>
      </w:pPr>
      <w:r w:rsidRPr="003342EF">
        <w:rPr>
          <w:color w:val="000000" w:themeColor="text1"/>
        </w:rPr>
        <w:t>Bryan Raines, U.S. Senator Maria Cantwell</w:t>
      </w:r>
    </w:p>
    <w:p w:rsidR="00683084" w:rsidRPr="003342EF" w:rsidRDefault="006552E9" w:rsidP="001852A3">
      <w:pPr>
        <w:tabs>
          <w:tab w:val="left" w:pos="1440"/>
        </w:tabs>
        <w:spacing w:line="340" w:lineRule="exact"/>
        <w:rPr>
          <w:color w:val="000000" w:themeColor="text1"/>
        </w:rPr>
      </w:pPr>
      <w:r w:rsidRPr="003342EF">
        <w:rPr>
          <w:color w:val="000000" w:themeColor="text1"/>
        </w:rPr>
        <w:t>Nathan</w:t>
      </w:r>
      <w:r w:rsidR="00683084" w:rsidRPr="003342EF">
        <w:rPr>
          <w:color w:val="000000" w:themeColor="text1"/>
        </w:rPr>
        <w:t xml:space="preserve"> Stre</w:t>
      </w:r>
      <w:bookmarkStart w:id="0" w:name="_GoBack"/>
      <w:bookmarkEnd w:id="0"/>
      <w:r w:rsidR="00683084" w:rsidRPr="003342EF">
        <w:rPr>
          <w:color w:val="000000" w:themeColor="text1"/>
        </w:rPr>
        <w:t>ge, U.S. Senator Maria Cantwell</w:t>
      </w:r>
      <w:r w:rsidR="00734BE2" w:rsidRPr="003342EF">
        <w:rPr>
          <w:color w:val="000000" w:themeColor="text1"/>
        </w:rPr>
        <w:t>**</w:t>
      </w:r>
    </w:p>
    <w:p w:rsidR="00E40E53" w:rsidRPr="003342EF" w:rsidRDefault="001A6666" w:rsidP="009B0620">
      <w:pPr>
        <w:tabs>
          <w:tab w:val="left" w:pos="1440"/>
        </w:tabs>
        <w:spacing w:line="340" w:lineRule="exact"/>
        <w:rPr>
          <w:color w:val="000000" w:themeColor="text1"/>
        </w:rPr>
      </w:pPr>
      <w:r w:rsidRPr="003342EF">
        <w:rPr>
          <w:color w:val="000000" w:themeColor="text1"/>
        </w:rPr>
        <w:t>Jessica Vara</w:t>
      </w:r>
      <w:r w:rsidR="00E40E53" w:rsidRPr="003342EF">
        <w:rPr>
          <w:color w:val="000000" w:themeColor="text1"/>
        </w:rPr>
        <w:t>ng, Libraries of Stevens County</w:t>
      </w:r>
      <w:r w:rsidR="009B0620">
        <w:rPr>
          <w:color w:val="000000" w:themeColor="text1"/>
        </w:rPr>
        <w:br/>
      </w:r>
      <w:r w:rsidR="00E40E53" w:rsidRPr="003342EF">
        <w:rPr>
          <w:color w:val="000000" w:themeColor="text1"/>
        </w:rPr>
        <w:t>[*via phone, ** via video]</w:t>
      </w:r>
    </w:p>
    <w:p w:rsidR="00E40E53" w:rsidRPr="003342EF" w:rsidRDefault="00E40E53" w:rsidP="001852A3">
      <w:pPr>
        <w:tabs>
          <w:tab w:val="left" w:pos="1440"/>
        </w:tabs>
        <w:spacing w:line="340" w:lineRule="exact"/>
        <w:rPr>
          <w:color w:val="000000" w:themeColor="text1"/>
        </w:rPr>
      </w:pPr>
    </w:p>
    <w:p w:rsidR="001852A3" w:rsidRPr="003342EF" w:rsidRDefault="00E40E53" w:rsidP="001852A3">
      <w:pPr>
        <w:tabs>
          <w:tab w:val="left" w:pos="1440"/>
        </w:tabs>
        <w:rPr>
          <w:b/>
          <w:color w:val="000000" w:themeColor="text1"/>
          <w:u w:val="single"/>
        </w:rPr>
      </w:pPr>
      <w:r w:rsidRPr="003342EF">
        <w:rPr>
          <w:b/>
          <w:color w:val="000000" w:themeColor="text1"/>
          <w:u w:val="single"/>
        </w:rPr>
        <w:t>Updates around the table:</w:t>
      </w:r>
    </w:p>
    <w:p w:rsidR="00E40E53" w:rsidRPr="003342EF" w:rsidRDefault="00E40E53" w:rsidP="001852A3">
      <w:pPr>
        <w:tabs>
          <w:tab w:val="left" w:pos="1440"/>
        </w:tabs>
        <w:rPr>
          <w:b/>
          <w:color w:val="000000" w:themeColor="text1"/>
          <w:u w:val="single"/>
        </w:rPr>
      </w:pPr>
    </w:p>
    <w:p w:rsidR="00E40E53" w:rsidRPr="003342EF" w:rsidRDefault="00E40E53" w:rsidP="00734BE2">
      <w:pPr>
        <w:pStyle w:val="ListParagraph"/>
        <w:numPr>
          <w:ilvl w:val="0"/>
          <w:numId w:val="1"/>
        </w:numPr>
        <w:tabs>
          <w:tab w:val="left" w:pos="1440"/>
        </w:tabs>
        <w:rPr>
          <w:color w:val="000000" w:themeColor="text1"/>
        </w:rPr>
      </w:pPr>
      <w:r w:rsidRPr="003342EF">
        <w:rPr>
          <w:color w:val="000000" w:themeColor="text1"/>
        </w:rPr>
        <w:t xml:space="preserve">The </w:t>
      </w:r>
      <w:r w:rsidR="00734BE2" w:rsidRPr="003342EF">
        <w:rPr>
          <w:color w:val="000000" w:themeColor="text1"/>
        </w:rPr>
        <w:t>Colville School District and L</w:t>
      </w:r>
      <w:r w:rsidRPr="003342EF">
        <w:rPr>
          <w:color w:val="000000" w:themeColor="text1"/>
        </w:rPr>
        <w:t xml:space="preserve">ibraries </w:t>
      </w:r>
      <w:r w:rsidR="00734BE2" w:rsidRPr="003342EF">
        <w:rPr>
          <w:color w:val="000000" w:themeColor="text1"/>
        </w:rPr>
        <w:t xml:space="preserve">of Stevens County </w:t>
      </w:r>
      <w:r w:rsidRPr="003342EF">
        <w:rPr>
          <w:color w:val="000000" w:themeColor="text1"/>
        </w:rPr>
        <w:t>have received their e-rates.</w:t>
      </w:r>
    </w:p>
    <w:p w:rsidR="00DE752A" w:rsidRPr="003342EF" w:rsidRDefault="00DE752A" w:rsidP="00734BE2">
      <w:pPr>
        <w:pStyle w:val="ListParagraph"/>
        <w:numPr>
          <w:ilvl w:val="0"/>
          <w:numId w:val="1"/>
        </w:numPr>
        <w:tabs>
          <w:tab w:val="left" w:pos="1440"/>
        </w:tabs>
        <w:rPr>
          <w:color w:val="000000" w:themeColor="text1"/>
        </w:rPr>
      </w:pPr>
      <w:r w:rsidRPr="003342EF">
        <w:rPr>
          <w:color w:val="000000" w:themeColor="text1"/>
        </w:rPr>
        <w:t>Libraries of Stevens County have reached out to the Seattle Public Libraries about MiFi rental. They are exploring replication of this program. These may be useful in testing broadband at locations.</w:t>
      </w:r>
    </w:p>
    <w:p w:rsidR="00E40E53" w:rsidRPr="003342EF" w:rsidRDefault="00E40E53" w:rsidP="00734BE2">
      <w:pPr>
        <w:pStyle w:val="ListParagraph"/>
        <w:numPr>
          <w:ilvl w:val="0"/>
          <w:numId w:val="1"/>
        </w:numPr>
        <w:tabs>
          <w:tab w:val="left" w:pos="1440"/>
        </w:tabs>
        <w:rPr>
          <w:color w:val="000000" w:themeColor="text1"/>
        </w:rPr>
      </w:pPr>
      <w:r w:rsidRPr="003342EF">
        <w:rPr>
          <w:color w:val="000000" w:themeColor="text1"/>
        </w:rPr>
        <w:t>Bryan reported that Cantwell’s office has met with CenturyLink to discuss the CAF funding, and where it will be spent. No information is available about specifics at this time.</w:t>
      </w:r>
      <w:r w:rsidR="00DE752A" w:rsidRPr="003342EF">
        <w:rPr>
          <w:color w:val="000000" w:themeColor="text1"/>
        </w:rPr>
        <w:t xml:space="preserve"> They also met with USDA regarding ARRA funding and are available to follow up on this to gather community input.</w:t>
      </w:r>
    </w:p>
    <w:p w:rsidR="00E40E53" w:rsidRPr="003342EF" w:rsidRDefault="00E40E53" w:rsidP="00734BE2">
      <w:pPr>
        <w:pStyle w:val="ListParagraph"/>
        <w:numPr>
          <w:ilvl w:val="0"/>
          <w:numId w:val="1"/>
        </w:numPr>
        <w:tabs>
          <w:tab w:val="left" w:pos="1440"/>
        </w:tabs>
        <w:rPr>
          <w:color w:val="000000" w:themeColor="text1"/>
        </w:rPr>
      </w:pPr>
      <w:r w:rsidRPr="003342EF">
        <w:rPr>
          <w:color w:val="000000" w:themeColor="text1"/>
        </w:rPr>
        <w:t xml:space="preserve">We discussed </w:t>
      </w:r>
      <w:r w:rsidR="00734BE2" w:rsidRPr="003342EF">
        <w:rPr>
          <w:color w:val="000000" w:themeColor="text1"/>
        </w:rPr>
        <w:t xml:space="preserve">how </w:t>
      </w:r>
      <w:r w:rsidRPr="003342EF">
        <w:rPr>
          <w:color w:val="000000" w:themeColor="text1"/>
        </w:rPr>
        <w:t>NoaNet plays into the broadband scheme, and decided to invite the Stevens County PUD to these meetings as they are not an ISP.</w:t>
      </w:r>
    </w:p>
    <w:p w:rsidR="00DE752A" w:rsidRPr="003342EF" w:rsidRDefault="00DE752A" w:rsidP="00734BE2">
      <w:pPr>
        <w:pStyle w:val="ListParagraph"/>
        <w:numPr>
          <w:ilvl w:val="0"/>
          <w:numId w:val="1"/>
        </w:numPr>
        <w:tabs>
          <w:tab w:val="left" w:pos="1440"/>
        </w:tabs>
        <w:rPr>
          <w:color w:val="000000" w:themeColor="text1"/>
        </w:rPr>
      </w:pPr>
      <w:r w:rsidRPr="003342EF">
        <w:rPr>
          <w:color w:val="000000" w:themeColor="text1"/>
        </w:rPr>
        <w:t>City of Colville has heard Charter is coming in later summer with cable.</w:t>
      </w:r>
    </w:p>
    <w:p w:rsidR="009034D7" w:rsidRPr="003342EF" w:rsidRDefault="009034D7" w:rsidP="00734BE2">
      <w:pPr>
        <w:pStyle w:val="ListParagraph"/>
        <w:numPr>
          <w:ilvl w:val="0"/>
          <w:numId w:val="1"/>
        </w:numPr>
        <w:tabs>
          <w:tab w:val="left" w:pos="1440"/>
        </w:tabs>
        <w:rPr>
          <w:color w:val="000000" w:themeColor="text1"/>
        </w:rPr>
      </w:pPr>
      <w:r w:rsidRPr="003342EF">
        <w:rPr>
          <w:color w:val="000000" w:themeColor="text1"/>
        </w:rPr>
        <w:t>We had a long discussion about current known gaps of service and how to “map them.”</w:t>
      </w:r>
    </w:p>
    <w:p w:rsidR="00E40E53" w:rsidRPr="003342EF" w:rsidRDefault="00EB587B" w:rsidP="001852A3">
      <w:pPr>
        <w:pStyle w:val="ListParagraph"/>
        <w:numPr>
          <w:ilvl w:val="0"/>
          <w:numId w:val="1"/>
        </w:numPr>
        <w:tabs>
          <w:tab w:val="left" w:pos="1440"/>
        </w:tabs>
        <w:rPr>
          <w:color w:val="000000" w:themeColor="text1"/>
        </w:rPr>
      </w:pPr>
      <w:r w:rsidRPr="003342EF">
        <w:rPr>
          <w:color w:val="000000" w:themeColor="text1"/>
        </w:rPr>
        <w:t>Discussed workshops at a future Tech Expo about creative options to get internet access</w:t>
      </w:r>
      <w:r w:rsidR="00DE752A" w:rsidRPr="003342EF">
        <w:rPr>
          <w:color w:val="000000" w:themeColor="text1"/>
        </w:rPr>
        <w:t>. Other education opportunities may include articles in newspapers, video clips, flowcharts, etc.</w:t>
      </w:r>
    </w:p>
    <w:p w:rsidR="00F97F62" w:rsidRPr="003342EF" w:rsidRDefault="00F97F62" w:rsidP="00F97F62">
      <w:pPr>
        <w:pStyle w:val="ListParagraph"/>
        <w:numPr>
          <w:ilvl w:val="0"/>
          <w:numId w:val="1"/>
        </w:numPr>
        <w:tabs>
          <w:tab w:val="left" w:pos="1440"/>
        </w:tabs>
        <w:rPr>
          <w:color w:val="000000" w:themeColor="text1"/>
        </w:rPr>
      </w:pPr>
      <w:r w:rsidRPr="003342EF">
        <w:rPr>
          <w:color w:val="000000" w:themeColor="text1"/>
        </w:rPr>
        <w:t xml:space="preserve">The County Community Wildfire Protection Plan is being updated. Currently they are working on a hazard mitigation grant that will include communications needs. FEMA and other agencies may have grants for broadband emergency communications services. It was also noted that lots of ongoing EMT training is needed and much of this is now available online. </w:t>
      </w:r>
    </w:p>
    <w:p w:rsidR="00F97F62" w:rsidRPr="003342EF" w:rsidRDefault="00F97F62" w:rsidP="00F97F62">
      <w:pPr>
        <w:pStyle w:val="ListParagraph"/>
        <w:tabs>
          <w:tab w:val="left" w:pos="1440"/>
        </w:tabs>
        <w:rPr>
          <w:color w:val="000000" w:themeColor="text1"/>
        </w:rPr>
      </w:pPr>
    </w:p>
    <w:p w:rsidR="009B0620" w:rsidRDefault="009B0620" w:rsidP="001852A3">
      <w:pPr>
        <w:tabs>
          <w:tab w:val="left" w:pos="1440"/>
        </w:tabs>
        <w:rPr>
          <w:b/>
          <w:color w:val="000000" w:themeColor="text1"/>
          <w:u w:val="single"/>
        </w:rPr>
      </w:pPr>
    </w:p>
    <w:p w:rsidR="009B0620" w:rsidRDefault="009B0620" w:rsidP="001852A3">
      <w:pPr>
        <w:tabs>
          <w:tab w:val="left" w:pos="1440"/>
        </w:tabs>
        <w:rPr>
          <w:b/>
          <w:color w:val="000000" w:themeColor="text1"/>
          <w:u w:val="single"/>
        </w:rPr>
      </w:pPr>
    </w:p>
    <w:p w:rsidR="00E40E53" w:rsidRPr="003342EF" w:rsidRDefault="00E40E53" w:rsidP="001852A3">
      <w:pPr>
        <w:tabs>
          <w:tab w:val="left" w:pos="1440"/>
        </w:tabs>
        <w:rPr>
          <w:b/>
          <w:color w:val="000000" w:themeColor="text1"/>
          <w:u w:val="single"/>
        </w:rPr>
      </w:pPr>
      <w:r w:rsidRPr="003342EF">
        <w:rPr>
          <w:b/>
          <w:color w:val="000000" w:themeColor="text1"/>
          <w:u w:val="single"/>
        </w:rPr>
        <w:t>Tasks:</w:t>
      </w:r>
    </w:p>
    <w:p w:rsidR="00E40E53" w:rsidRPr="003342EF" w:rsidRDefault="00E40E53" w:rsidP="001852A3">
      <w:pPr>
        <w:tabs>
          <w:tab w:val="left" w:pos="1440"/>
        </w:tabs>
        <w:rPr>
          <w:color w:val="000000" w:themeColor="text1"/>
        </w:rPr>
      </w:pPr>
    </w:p>
    <w:p w:rsidR="00734BE2" w:rsidRPr="003342EF" w:rsidRDefault="00734BE2" w:rsidP="00734BE2">
      <w:pPr>
        <w:pStyle w:val="ListParagraph"/>
        <w:numPr>
          <w:ilvl w:val="0"/>
          <w:numId w:val="2"/>
        </w:numPr>
        <w:tabs>
          <w:tab w:val="left" w:pos="1440"/>
        </w:tabs>
        <w:rPr>
          <w:color w:val="000000" w:themeColor="text1"/>
        </w:rPr>
      </w:pPr>
      <w:r w:rsidRPr="003342EF">
        <w:rPr>
          <w:color w:val="000000" w:themeColor="text1"/>
        </w:rPr>
        <w:t xml:space="preserve">Everyone is asked to collect their knowledge about their </w:t>
      </w:r>
      <w:r w:rsidR="009034D7" w:rsidRPr="003342EF">
        <w:rPr>
          <w:color w:val="000000" w:themeColor="text1"/>
        </w:rPr>
        <w:t>services and needs</w:t>
      </w:r>
      <w:r w:rsidRPr="003342EF">
        <w:rPr>
          <w:color w:val="000000" w:themeColor="text1"/>
        </w:rPr>
        <w:t xml:space="preserve"> (i.e., Jessica will collect the library locations, current speeds and desired speeds)</w:t>
      </w:r>
    </w:p>
    <w:p w:rsidR="00E40E53" w:rsidRPr="003342EF" w:rsidRDefault="00734BE2" w:rsidP="00734BE2">
      <w:pPr>
        <w:pStyle w:val="ListParagraph"/>
        <w:numPr>
          <w:ilvl w:val="0"/>
          <w:numId w:val="2"/>
        </w:numPr>
        <w:tabs>
          <w:tab w:val="left" w:pos="1440"/>
        </w:tabs>
        <w:rPr>
          <w:color w:val="000000" w:themeColor="text1"/>
        </w:rPr>
      </w:pPr>
      <w:r w:rsidRPr="003342EF">
        <w:rPr>
          <w:color w:val="000000" w:themeColor="text1"/>
        </w:rPr>
        <w:t>Pete will talk to Panorama Superintendent’s group to see if they would be willing to assist in data gathering for where their students and families do not have internet access</w:t>
      </w:r>
    </w:p>
    <w:p w:rsidR="00734BE2" w:rsidRPr="003342EF" w:rsidRDefault="00734BE2" w:rsidP="001852A3">
      <w:pPr>
        <w:pStyle w:val="ListParagraph"/>
        <w:numPr>
          <w:ilvl w:val="0"/>
          <w:numId w:val="2"/>
        </w:numPr>
        <w:tabs>
          <w:tab w:val="left" w:pos="1440"/>
        </w:tabs>
        <w:rPr>
          <w:color w:val="000000" w:themeColor="text1"/>
        </w:rPr>
      </w:pPr>
      <w:r w:rsidRPr="003342EF">
        <w:rPr>
          <w:color w:val="000000" w:themeColor="text1"/>
        </w:rPr>
        <w:t xml:space="preserve">As a group we will develop a survey instrument to </w:t>
      </w:r>
      <w:r w:rsidR="00DE752A" w:rsidRPr="003342EF">
        <w:rPr>
          <w:color w:val="000000" w:themeColor="text1"/>
        </w:rPr>
        <w:t>gather information about broadband access (and use) which will help inform the mapping effort.</w:t>
      </w:r>
    </w:p>
    <w:p w:rsidR="00734BE2" w:rsidRPr="003342EF" w:rsidRDefault="00734BE2" w:rsidP="00734BE2">
      <w:pPr>
        <w:pStyle w:val="ListParagraph"/>
        <w:numPr>
          <w:ilvl w:val="0"/>
          <w:numId w:val="2"/>
        </w:numPr>
        <w:tabs>
          <w:tab w:val="left" w:pos="1440"/>
        </w:tabs>
        <w:rPr>
          <w:color w:val="000000" w:themeColor="text1"/>
        </w:rPr>
      </w:pPr>
      <w:r w:rsidRPr="003342EF">
        <w:rPr>
          <w:color w:val="000000" w:themeColor="text1"/>
        </w:rPr>
        <w:t>Jessica is developing an information piece on how to test your current system</w:t>
      </w:r>
      <w:r w:rsidR="003342EF" w:rsidRPr="003342EF">
        <w:rPr>
          <w:color w:val="000000" w:themeColor="text1"/>
        </w:rPr>
        <w:t>.</w:t>
      </w:r>
    </w:p>
    <w:p w:rsidR="00DE752A" w:rsidRPr="003342EF" w:rsidRDefault="00DE752A" w:rsidP="00734BE2">
      <w:pPr>
        <w:pStyle w:val="ListParagraph"/>
        <w:numPr>
          <w:ilvl w:val="0"/>
          <w:numId w:val="2"/>
        </w:numPr>
        <w:tabs>
          <w:tab w:val="left" w:pos="1440"/>
        </w:tabs>
        <w:rPr>
          <w:color w:val="000000" w:themeColor="text1"/>
        </w:rPr>
      </w:pPr>
      <w:r w:rsidRPr="003342EF">
        <w:rPr>
          <w:color w:val="000000" w:themeColor="text1"/>
        </w:rPr>
        <w:t>Debra and Jessica will work together on an education plan for the committee.</w:t>
      </w:r>
    </w:p>
    <w:p w:rsidR="00F97F62" w:rsidRPr="003342EF" w:rsidRDefault="00F97F62" w:rsidP="00734BE2">
      <w:pPr>
        <w:pStyle w:val="ListParagraph"/>
        <w:numPr>
          <w:ilvl w:val="0"/>
          <w:numId w:val="2"/>
        </w:numPr>
        <w:tabs>
          <w:tab w:val="left" w:pos="1440"/>
        </w:tabs>
        <w:rPr>
          <w:color w:val="000000" w:themeColor="text1"/>
        </w:rPr>
      </w:pPr>
      <w:r w:rsidRPr="003342EF">
        <w:rPr>
          <w:color w:val="000000" w:themeColor="text1"/>
        </w:rPr>
        <w:t xml:space="preserve">Debra will develop a website </w:t>
      </w:r>
      <w:r w:rsidR="003342EF" w:rsidRPr="003342EF">
        <w:rPr>
          <w:color w:val="000000" w:themeColor="text1"/>
        </w:rPr>
        <w:t>to post information, grants, articles, etc. (Bert Klimas will help edit.)</w:t>
      </w:r>
    </w:p>
    <w:p w:rsidR="00F97F62" w:rsidRPr="003342EF" w:rsidRDefault="00F97F62" w:rsidP="00734BE2">
      <w:pPr>
        <w:pStyle w:val="ListParagraph"/>
        <w:numPr>
          <w:ilvl w:val="0"/>
          <w:numId w:val="2"/>
        </w:numPr>
        <w:tabs>
          <w:tab w:val="left" w:pos="1440"/>
        </w:tabs>
        <w:rPr>
          <w:color w:val="000000" w:themeColor="text1"/>
        </w:rPr>
      </w:pPr>
      <w:r w:rsidRPr="003342EF">
        <w:rPr>
          <w:color w:val="000000" w:themeColor="text1"/>
        </w:rPr>
        <w:t xml:space="preserve">Senator Cantwell’s office will continue to assist with information gathering, follow up with providers and federal agencies as well as will have their grant writer help identify potential funding sources. </w:t>
      </w:r>
    </w:p>
    <w:p w:rsidR="00F97F62" w:rsidRPr="003342EF" w:rsidRDefault="00F97F62" w:rsidP="00734BE2">
      <w:pPr>
        <w:pStyle w:val="ListParagraph"/>
        <w:numPr>
          <w:ilvl w:val="0"/>
          <w:numId w:val="2"/>
        </w:numPr>
        <w:tabs>
          <w:tab w:val="left" w:pos="1440"/>
        </w:tabs>
        <w:rPr>
          <w:color w:val="000000" w:themeColor="text1"/>
        </w:rPr>
      </w:pPr>
      <w:r w:rsidRPr="003342EF">
        <w:rPr>
          <w:color w:val="000000" w:themeColor="text1"/>
        </w:rPr>
        <w:t xml:space="preserve">Mark will add layers to the map. The map already has census information and towers. He can add wireline and wireless service territory information (by provider). He will work with Jim a public safety layer and on identification of potential fire camp locations then add those to the map. Committee members need to identify other layers on the map they want included. </w:t>
      </w:r>
    </w:p>
    <w:p w:rsidR="00734BE2" w:rsidRPr="003342EF" w:rsidRDefault="00734BE2" w:rsidP="001852A3">
      <w:pPr>
        <w:tabs>
          <w:tab w:val="left" w:pos="1440"/>
        </w:tabs>
        <w:rPr>
          <w:b/>
          <w:color w:val="000000" w:themeColor="text1"/>
        </w:rPr>
      </w:pPr>
    </w:p>
    <w:p w:rsidR="00734BE2" w:rsidRPr="003342EF" w:rsidRDefault="00734BE2" w:rsidP="001852A3">
      <w:pPr>
        <w:tabs>
          <w:tab w:val="left" w:pos="1440"/>
        </w:tabs>
        <w:rPr>
          <w:b/>
          <w:color w:val="000000" w:themeColor="text1"/>
        </w:rPr>
      </w:pPr>
    </w:p>
    <w:p w:rsidR="00E40E53" w:rsidRPr="003342EF" w:rsidRDefault="00E40E53" w:rsidP="001852A3">
      <w:pPr>
        <w:tabs>
          <w:tab w:val="left" w:pos="1440"/>
        </w:tabs>
        <w:rPr>
          <w:color w:val="000000" w:themeColor="text1"/>
        </w:rPr>
      </w:pPr>
      <w:r w:rsidRPr="003342EF">
        <w:rPr>
          <w:b/>
          <w:color w:val="000000" w:themeColor="text1"/>
        </w:rPr>
        <w:t>The meetings have been rescheduled for the 2</w:t>
      </w:r>
      <w:r w:rsidRPr="003342EF">
        <w:rPr>
          <w:b/>
          <w:color w:val="000000" w:themeColor="text1"/>
          <w:vertAlign w:val="superscript"/>
        </w:rPr>
        <w:t>nd</w:t>
      </w:r>
      <w:r w:rsidRPr="003342EF">
        <w:rPr>
          <w:b/>
          <w:color w:val="000000" w:themeColor="text1"/>
        </w:rPr>
        <w:t xml:space="preserve"> and 4</w:t>
      </w:r>
      <w:r w:rsidRPr="003342EF">
        <w:rPr>
          <w:b/>
          <w:color w:val="000000" w:themeColor="text1"/>
          <w:vertAlign w:val="superscript"/>
        </w:rPr>
        <w:t>th</w:t>
      </w:r>
      <w:r w:rsidRPr="003342EF">
        <w:rPr>
          <w:b/>
          <w:color w:val="000000" w:themeColor="text1"/>
        </w:rPr>
        <w:t xml:space="preserve"> Thursday of each month from 1:00 to 3:00 pm at the Stevens County IT conference room. The next meeting is January 28. </w:t>
      </w:r>
      <w:r w:rsidRPr="003342EF">
        <w:rPr>
          <w:color w:val="000000" w:themeColor="text1"/>
        </w:rPr>
        <w:t>A conference call and video link will be available for anyone who cannot attend in person.</w:t>
      </w:r>
    </w:p>
    <w:p w:rsidR="00E40E53" w:rsidRPr="003342EF" w:rsidRDefault="00E40E53" w:rsidP="001852A3">
      <w:pPr>
        <w:tabs>
          <w:tab w:val="left" w:pos="1440"/>
        </w:tabs>
        <w:rPr>
          <w:color w:val="000000" w:themeColor="text1"/>
        </w:rPr>
      </w:pPr>
    </w:p>
    <w:sectPr w:rsidR="00E40E53" w:rsidRPr="003342EF" w:rsidSect="009B06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651" w:rsidRDefault="00156651" w:rsidP="001A6666">
      <w:r>
        <w:separator/>
      </w:r>
    </w:p>
  </w:endnote>
  <w:endnote w:type="continuationSeparator" w:id="0">
    <w:p w:rsidR="00156651" w:rsidRDefault="00156651" w:rsidP="001A6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651" w:rsidRDefault="00156651" w:rsidP="001A6666">
      <w:r>
        <w:separator/>
      </w:r>
    </w:p>
  </w:footnote>
  <w:footnote w:type="continuationSeparator" w:id="0">
    <w:p w:rsidR="00156651" w:rsidRDefault="00156651" w:rsidP="001A66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465365"/>
    <w:multiLevelType w:val="hybridMultilevel"/>
    <w:tmpl w:val="273EF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BC532E"/>
    <w:multiLevelType w:val="hybridMultilevel"/>
    <w:tmpl w:val="5CBAB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084"/>
    <w:rsid w:val="0001263D"/>
    <w:rsid w:val="0001354F"/>
    <w:rsid w:val="00156651"/>
    <w:rsid w:val="001567B1"/>
    <w:rsid w:val="001852A3"/>
    <w:rsid w:val="001A6666"/>
    <w:rsid w:val="00313501"/>
    <w:rsid w:val="003342EF"/>
    <w:rsid w:val="00483999"/>
    <w:rsid w:val="00501975"/>
    <w:rsid w:val="00513266"/>
    <w:rsid w:val="00595EA1"/>
    <w:rsid w:val="005F42D8"/>
    <w:rsid w:val="006543E6"/>
    <w:rsid w:val="006552E9"/>
    <w:rsid w:val="00675DE9"/>
    <w:rsid w:val="006768B4"/>
    <w:rsid w:val="00683084"/>
    <w:rsid w:val="00734BE2"/>
    <w:rsid w:val="007517B6"/>
    <w:rsid w:val="00807EEF"/>
    <w:rsid w:val="00810257"/>
    <w:rsid w:val="00845C5E"/>
    <w:rsid w:val="00892DD8"/>
    <w:rsid w:val="009034D7"/>
    <w:rsid w:val="00925CF3"/>
    <w:rsid w:val="009B0620"/>
    <w:rsid w:val="00A04DE3"/>
    <w:rsid w:val="00A70230"/>
    <w:rsid w:val="00AE5D9A"/>
    <w:rsid w:val="00B07E14"/>
    <w:rsid w:val="00B74901"/>
    <w:rsid w:val="00C33127"/>
    <w:rsid w:val="00CA6FE2"/>
    <w:rsid w:val="00D4458B"/>
    <w:rsid w:val="00D92C1E"/>
    <w:rsid w:val="00DE752A"/>
    <w:rsid w:val="00E40E53"/>
    <w:rsid w:val="00E87E3D"/>
    <w:rsid w:val="00EB587B"/>
    <w:rsid w:val="00F67574"/>
    <w:rsid w:val="00F85E3A"/>
    <w:rsid w:val="00F92D4A"/>
    <w:rsid w:val="00F97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93866"/>
  <w15:docId w15:val="{8BC2315F-BB9E-4B7D-B047-AA807E78F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084"/>
    <w:pPr>
      <w:spacing w:after="0" w:line="240" w:lineRule="auto"/>
    </w:pPr>
    <w:rPr>
      <w:rFonts w:ascii="Calibri" w:eastAsia="Calibri"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83084"/>
    <w:pPr>
      <w:tabs>
        <w:tab w:val="center" w:pos="4680"/>
        <w:tab w:val="right" w:pos="9360"/>
      </w:tabs>
    </w:pPr>
  </w:style>
  <w:style w:type="character" w:customStyle="1" w:styleId="FooterChar">
    <w:name w:val="Footer Char"/>
    <w:basedOn w:val="DefaultParagraphFont"/>
    <w:link w:val="Footer"/>
    <w:uiPriority w:val="99"/>
    <w:rsid w:val="00683084"/>
    <w:rPr>
      <w:rFonts w:ascii="Calibri" w:eastAsia="Calibri" w:hAnsi="Calibri" w:cs="Times New Roman"/>
      <w:sz w:val="24"/>
      <w:szCs w:val="24"/>
      <w:lang w:bidi="en-US"/>
    </w:rPr>
  </w:style>
  <w:style w:type="paragraph" w:styleId="BalloonText">
    <w:name w:val="Balloon Text"/>
    <w:basedOn w:val="Normal"/>
    <w:link w:val="BalloonTextChar"/>
    <w:uiPriority w:val="99"/>
    <w:semiHidden/>
    <w:unhideWhenUsed/>
    <w:rsid w:val="006552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2E9"/>
    <w:rPr>
      <w:rFonts w:ascii="Segoe UI" w:eastAsia="Calibri" w:hAnsi="Segoe UI" w:cs="Segoe UI"/>
      <w:sz w:val="18"/>
      <w:szCs w:val="18"/>
      <w:lang w:bidi="en-US"/>
    </w:rPr>
  </w:style>
  <w:style w:type="paragraph" w:styleId="Header">
    <w:name w:val="header"/>
    <w:basedOn w:val="Normal"/>
    <w:link w:val="HeaderChar"/>
    <w:uiPriority w:val="99"/>
    <w:unhideWhenUsed/>
    <w:rsid w:val="001A6666"/>
    <w:pPr>
      <w:tabs>
        <w:tab w:val="center" w:pos="4680"/>
        <w:tab w:val="right" w:pos="9360"/>
      </w:tabs>
    </w:pPr>
  </w:style>
  <w:style w:type="character" w:customStyle="1" w:styleId="HeaderChar">
    <w:name w:val="Header Char"/>
    <w:basedOn w:val="DefaultParagraphFont"/>
    <w:link w:val="Header"/>
    <w:uiPriority w:val="99"/>
    <w:rsid w:val="001A6666"/>
    <w:rPr>
      <w:rFonts w:ascii="Calibri" w:eastAsia="Calibri" w:hAnsi="Calibri" w:cs="Times New Roman"/>
      <w:sz w:val="24"/>
      <w:szCs w:val="24"/>
      <w:lang w:bidi="en-US"/>
    </w:rPr>
  </w:style>
  <w:style w:type="paragraph" w:styleId="ListParagraph">
    <w:name w:val="List Paragraph"/>
    <w:basedOn w:val="Normal"/>
    <w:uiPriority w:val="34"/>
    <w:qFormat/>
    <w:rsid w:val="00734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Hansen</dc:creator>
  <cp:lastModifiedBy>Debra Hansen</cp:lastModifiedBy>
  <cp:revision>3</cp:revision>
  <cp:lastPrinted>2016-01-28T18:03:00Z</cp:lastPrinted>
  <dcterms:created xsi:type="dcterms:W3CDTF">2016-01-28T18:06:00Z</dcterms:created>
  <dcterms:modified xsi:type="dcterms:W3CDTF">2020-02-17T19:41:00Z</dcterms:modified>
</cp:coreProperties>
</file>